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1BC" w:rsidRPr="000271BC" w:rsidRDefault="000271BC" w:rsidP="000271BC">
      <w:pPr>
        <w:spacing w:after="24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Ogłoszenie nr 539614-N-2018 z dnia 2018-04-12 r. </w:t>
      </w:r>
    </w:p>
    <w:p w:rsidR="000271BC" w:rsidRPr="000271BC" w:rsidRDefault="000271BC" w:rsidP="000271BC">
      <w:pPr>
        <w:spacing w:after="0" w:line="240" w:lineRule="auto"/>
        <w:jc w:val="center"/>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Miejskie Centrum Medyczne "Widzew" w Łodzi: Modernizacja pomieszczeń poradni specjalistycznych - ortopedia, ginekologia, laryngologia Miejskiego Centrum Medycznego Widzew „Widzew” w Łodzi przy al. Piłsudskiego 157</w:t>
      </w:r>
      <w:r w:rsidRPr="000271BC">
        <w:rPr>
          <w:rFonts w:ascii="Times New Roman" w:eastAsia="Times New Roman" w:hAnsi="Times New Roman" w:cs="Times New Roman"/>
          <w:sz w:val="24"/>
          <w:szCs w:val="24"/>
          <w:lang w:eastAsia="pl-PL"/>
        </w:rPr>
        <w:br/>
        <w:t xml:space="preserve">OGŁOSZENIE O ZAMÓWIENIU - Roboty budowlane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Zamieszczanie ogłoszenia:</w:t>
      </w:r>
      <w:r w:rsidRPr="000271BC">
        <w:rPr>
          <w:rFonts w:ascii="Times New Roman" w:eastAsia="Times New Roman" w:hAnsi="Times New Roman" w:cs="Times New Roman"/>
          <w:sz w:val="24"/>
          <w:szCs w:val="24"/>
          <w:lang w:eastAsia="pl-PL"/>
        </w:rPr>
        <w:t xml:space="preserve"> Zamieszczanie obowiązkowe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Ogłoszenie dotyczy:</w:t>
      </w:r>
      <w:r w:rsidRPr="000271BC">
        <w:rPr>
          <w:rFonts w:ascii="Times New Roman" w:eastAsia="Times New Roman" w:hAnsi="Times New Roman" w:cs="Times New Roman"/>
          <w:sz w:val="24"/>
          <w:szCs w:val="24"/>
          <w:lang w:eastAsia="pl-PL"/>
        </w:rPr>
        <w:t xml:space="preserve"> Zamówienia publicznego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Nie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Nazwa projektu lub programu</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Nie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271BC">
        <w:rPr>
          <w:rFonts w:ascii="Times New Roman" w:eastAsia="Times New Roman" w:hAnsi="Times New Roman" w:cs="Times New Roman"/>
          <w:sz w:val="24"/>
          <w:szCs w:val="24"/>
          <w:lang w:eastAsia="pl-PL"/>
        </w:rPr>
        <w:t>Pzp</w:t>
      </w:r>
      <w:proofErr w:type="spellEnd"/>
      <w:r w:rsidRPr="000271B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271BC">
        <w:rPr>
          <w:rFonts w:ascii="Times New Roman" w:eastAsia="Times New Roman" w:hAnsi="Times New Roman" w:cs="Times New Roman"/>
          <w:sz w:val="24"/>
          <w:szCs w:val="24"/>
          <w:lang w:eastAsia="pl-PL"/>
        </w:rPr>
        <w:br/>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u w:val="single"/>
          <w:lang w:eastAsia="pl-PL"/>
        </w:rPr>
        <w:t>SEKCJA I: ZAMAWIAJĄCY</w:t>
      </w:r>
      <w:r w:rsidRPr="000271BC">
        <w:rPr>
          <w:rFonts w:ascii="Times New Roman" w:eastAsia="Times New Roman" w:hAnsi="Times New Roman" w:cs="Times New Roman"/>
          <w:sz w:val="24"/>
          <w:szCs w:val="24"/>
          <w:lang w:eastAsia="pl-PL"/>
        </w:rPr>
        <w:t xml:space="preserv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Postępowanie przeprowadza centralny zamawiający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Nie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Nie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Informacje na temat podmiotu któremu zamawiający powierzył/powierzyli prowadzenie postępowania:</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Postępowanie jest przeprowadzane wspólnie przez zamawiających</w:t>
      </w:r>
      <w:r w:rsidRPr="000271BC">
        <w:rPr>
          <w:rFonts w:ascii="Times New Roman" w:eastAsia="Times New Roman" w:hAnsi="Times New Roman" w:cs="Times New Roman"/>
          <w:sz w:val="24"/>
          <w:szCs w:val="24"/>
          <w:lang w:eastAsia="pl-PL"/>
        </w:rPr>
        <w:t xml:space="preserv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Nie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Nie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Informacje dodatkowe:</w:t>
      </w:r>
      <w:r w:rsidRPr="000271BC">
        <w:rPr>
          <w:rFonts w:ascii="Times New Roman" w:eastAsia="Times New Roman" w:hAnsi="Times New Roman" w:cs="Times New Roman"/>
          <w:sz w:val="24"/>
          <w:szCs w:val="24"/>
          <w:lang w:eastAsia="pl-PL"/>
        </w:rPr>
        <w:t xml:space="preserv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I. 1) NAZWA I ADRES: </w:t>
      </w:r>
      <w:r w:rsidRPr="000271BC">
        <w:rPr>
          <w:rFonts w:ascii="Times New Roman" w:eastAsia="Times New Roman" w:hAnsi="Times New Roman" w:cs="Times New Roman"/>
          <w:sz w:val="24"/>
          <w:szCs w:val="24"/>
          <w:lang w:eastAsia="pl-PL"/>
        </w:rPr>
        <w:t xml:space="preserve">Miejskie Centrum Medyczne "Widzew" w Łodzi, krajowy numer identyfikacyjny 47319881400000, ul. Al. Piłsudskiego  157 , 92332   Łódź, woj. łódzkie, państwo Polska, tel. 426 747 588, e-mail zaopatrzenie@mcmwidzew.pl, faks 426 748 636. </w:t>
      </w:r>
      <w:r w:rsidRPr="000271BC">
        <w:rPr>
          <w:rFonts w:ascii="Times New Roman" w:eastAsia="Times New Roman" w:hAnsi="Times New Roman" w:cs="Times New Roman"/>
          <w:sz w:val="24"/>
          <w:szCs w:val="24"/>
          <w:lang w:eastAsia="pl-PL"/>
        </w:rPr>
        <w:br/>
        <w:t xml:space="preserve">Adres strony internetowej (URL): www.mcmwidzew.pl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lastRenderedPageBreak/>
        <w:t xml:space="preserve">Adres profilu nabywcy: www.mcmwidzew.pl </w:t>
      </w:r>
      <w:r w:rsidRPr="000271B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I. 2) RODZAJ ZAMAWIAJĄCEGO: </w:t>
      </w:r>
      <w:r w:rsidRPr="000271BC">
        <w:rPr>
          <w:rFonts w:ascii="Times New Roman" w:eastAsia="Times New Roman" w:hAnsi="Times New Roman" w:cs="Times New Roman"/>
          <w:sz w:val="24"/>
          <w:szCs w:val="24"/>
          <w:lang w:eastAsia="pl-PL"/>
        </w:rPr>
        <w:t xml:space="preserve">Inny (proszę określić): </w:t>
      </w:r>
      <w:r w:rsidRPr="000271BC">
        <w:rPr>
          <w:rFonts w:ascii="Times New Roman" w:eastAsia="Times New Roman" w:hAnsi="Times New Roman" w:cs="Times New Roman"/>
          <w:sz w:val="24"/>
          <w:szCs w:val="24"/>
          <w:lang w:eastAsia="pl-PL"/>
        </w:rPr>
        <w:br/>
        <w:t xml:space="preserve">Miejskie Centrum Medyczne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I.3) WSPÓLNE UDZIELANIE ZAMÓWIENIA </w:t>
      </w:r>
      <w:r w:rsidRPr="000271BC">
        <w:rPr>
          <w:rFonts w:ascii="Times New Roman" w:eastAsia="Times New Roman" w:hAnsi="Times New Roman" w:cs="Times New Roman"/>
          <w:b/>
          <w:bCs/>
          <w:i/>
          <w:iCs/>
          <w:sz w:val="24"/>
          <w:szCs w:val="24"/>
          <w:lang w:eastAsia="pl-PL"/>
        </w:rPr>
        <w:t>(jeżeli dotyczy)</w:t>
      </w:r>
      <w:r w:rsidRPr="000271BC">
        <w:rPr>
          <w:rFonts w:ascii="Times New Roman" w:eastAsia="Times New Roman" w:hAnsi="Times New Roman" w:cs="Times New Roman"/>
          <w:b/>
          <w:bCs/>
          <w:sz w:val="24"/>
          <w:szCs w:val="24"/>
          <w:lang w:eastAsia="pl-PL"/>
        </w:rPr>
        <w:t xml:space="preserv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271BC">
        <w:rPr>
          <w:rFonts w:ascii="Times New Roman" w:eastAsia="Times New Roman" w:hAnsi="Times New Roman" w:cs="Times New Roman"/>
          <w:sz w:val="24"/>
          <w:szCs w:val="24"/>
          <w:lang w:eastAsia="pl-PL"/>
        </w:rPr>
        <w:br/>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I.4) KOMUNIKACJA: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271BC">
        <w:rPr>
          <w:rFonts w:ascii="Times New Roman" w:eastAsia="Times New Roman" w:hAnsi="Times New Roman" w:cs="Times New Roman"/>
          <w:sz w:val="24"/>
          <w:szCs w:val="24"/>
          <w:lang w:eastAsia="pl-PL"/>
        </w:rPr>
        <w:t xml:space="preserv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Tak </w:t>
      </w:r>
      <w:r w:rsidRPr="000271BC">
        <w:rPr>
          <w:rFonts w:ascii="Times New Roman" w:eastAsia="Times New Roman" w:hAnsi="Times New Roman" w:cs="Times New Roman"/>
          <w:sz w:val="24"/>
          <w:szCs w:val="24"/>
          <w:lang w:eastAsia="pl-PL"/>
        </w:rPr>
        <w:br/>
        <w:t xml:space="preserve">www.mcmwidzew.pl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Tak </w:t>
      </w:r>
      <w:r w:rsidRPr="000271BC">
        <w:rPr>
          <w:rFonts w:ascii="Times New Roman" w:eastAsia="Times New Roman" w:hAnsi="Times New Roman" w:cs="Times New Roman"/>
          <w:sz w:val="24"/>
          <w:szCs w:val="24"/>
          <w:lang w:eastAsia="pl-PL"/>
        </w:rPr>
        <w:br/>
        <w:t xml:space="preserve">www.mcmwidzew.pl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Nie </w:t>
      </w:r>
      <w:r w:rsidRPr="000271BC">
        <w:rPr>
          <w:rFonts w:ascii="Times New Roman" w:eastAsia="Times New Roman" w:hAnsi="Times New Roman" w:cs="Times New Roman"/>
          <w:sz w:val="24"/>
          <w:szCs w:val="24"/>
          <w:lang w:eastAsia="pl-PL"/>
        </w:rPr>
        <w:br/>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Oferty lub wnioski o dopuszczenie do udziału w postępowaniu należy przesyłać:</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Elektronicznie</w:t>
      </w:r>
      <w:r w:rsidRPr="000271BC">
        <w:rPr>
          <w:rFonts w:ascii="Times New Roman" w:eastAsia="Times New Roman" w:hAnsi="Times New Roman" w:cs="Times New Roman"/>
          <w:sz w:val="24"/>
          <w:szCs w:val="24"/>
          <w:lang w:eastAsia="pl-PL"/>
        </w:rPr>
        <w:t xml:space="preserv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Nie </w:t>
      </w:r>
      <w:r w:rsidRPr="000271BC">
        <w:rPr>
          <w:rFonts w:ascii="Times New Roman" w:eastAsia="Times New Roman" w:hAnsi="Times New Roman" w:cs="Times New Roman"/>
          <w:sz w:val="24"/>
          <w:szCs w:val="24"/>
          <w:lang w:eastAsia="pl-PL"/>
        </w:rPr>
        <w:br/>
        <w:t xml:space="preserve">adres </w:t>
      </w:r>
      <w:r w:rsidRPr="000271BC">
        <w:rPr>
          <w:rFonts w:ascii="Times New Roman" w:eastAsia="Times New Roman" w:hAnsi="Times New Roman" w:cs="Times New Roman"/>
          <w:sz w:val="24"/>
          <w:szCs w:val="24"/>
          <w:lang w:eastAsia="pl-PL"/>
        </w:rPr>
        <w:br/>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t xml:space="preserve">Nie </w:t>
      </w:r>
      <w:r w:rsidRPr="000271BC">
        <w:rPr>
          <w:rFonts w:ascii="Times New Roman" w:eastAsia="Times New Roman" w:hAnsi="Times New Roman" w:cs="Times New Roman"/>
          <w:sz w:val="24"/>
          <w:szCs w:val="24"/>
          <w:lang w:eastAsia="pl-PL"/>
        </w:rPr>
        <w:br/>
        <w:t xml:space="preserve">Inny sposób: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t xml:space="preserve">Tak </w:t>
      </w:r>
      <w:r w:rsidRPr="000271BC">
        <w:rPr>
          <w:rFonts w:ascii="Times New Roman" w:eastAsia="Times New Roman" w:hAnsi="Times New Roman" w:cs="Times New Roman"/>
          <w:sz w:val="24"/>
          <w:szCs w:val="24"/>
          <w:lang w:eastAsia="pl-PL"/>
        </w:rPr>
        <w:br/>
        <w:t xml:space="preserve">Inny sposób: </w:t>
      </w:r>
      <w:r w:rsidRPr="000271BC">
        <w:rPr>
          <w:rFonts w:ascii="Times New Roman" w:eastAsia="Times New Roman" w:hAnsi="Times New Roman" w:cs="Times New Roman"/>
          <w:sz w:val="24"/>
          <w:szCs w:val="24"/>
          <w:lang w:eastAsia="pl-PL"/>
        </w:rPr>
        <w:br/>
        <w:t xml:space="preserve">pisemnie </w:t>
      </w:r>
      <w:r w:rsidRPr="000271BC">
        <w:rPr>
          <w:rFonts w:ascii="Times New Roman" w:eastAsia="Times New Roman" w:hAnsi="Times New Roman" w:cs="Times New Roman"/>
          <w:sz w:val="24"/>
          <w:szCs w:val="24"/>
          <w:lang w:eastAsia="pl-PL"/>
        </w:rPr>
        <w:br/>
        <w:t xml:space="preserve">Adres: </w:t>
      </w:r>
      <w:r w:rsidRPr="000271BC">
        <w:rPr>
          <w:rFonts w:ascii="Times New Roman" w:eastAsia="Times New Roman" w:hAnsi="Times New Roman" w:cs="Times New Roman"/>
          <w:sz w:val="24"/>
          <w:szCs w:val="24"/>
          <w:lang w:eastAsia="pl-PL"/>
        </w:rPr>
        <w:br/>
      </w:r>
      <w:proofErr w:type="spellStart"/>
      <w:r w:rsidRPr="000271BC">
        <w:rPr>
          <w:rFonts w:ascii="Times New Roman" w:eastAsia="Times New Roman" w:hAnsi="Times New Roman" w:cs="Times New Roman"/>
          <w:sz w:val="24"/>
          <w:szCs w:val="24"/>
          <w:lang w:eastAsia="pl-PL"/>
        </w:rPr>
        <w:t>j.w</w:t>
      </w:r>
      <w:proofErr w:type="spellEnd"/>
      <w:r w:rsidRPr="000271BC">
        <w:rPr>
          <w:rFonts w:ascii="Times New Roman" w:eastAsia="Times New Roman" w:hAnsi="Times New Roman" w:cs="Times New Roman"/>
          <w:sz w:val="24"/>
          <w:szCs w:val="24"/>
          <w:lang w:eastAsia="pl-PL"/>
        </w:rPr>
        <w:t xml:space="preserv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lastRenderedPageBreak/>
        <w:br/>
      </w:r>
      <w:r w:rsidRPr="000271B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271BC">
        <w:rPr>
          <w:rFonts w:ascii="Times New Roman" w:eastAsia="Times New Roman" w:hAnsi="Times New Roman" w:cs="Times New Roman"/>
          <w:sz w:val="24"/>
          <w:szCs w:val="24"/>
          <w:lang w:eastAsia="pl-PL"/>
        </w:rPr>
        <w:t xml:space="preserv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Nie </w:t>
      </w:r>
      <w:r w:rsidRPr="000271B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271BC">
        <w:rPr>
          <w:rFonts w:ascii="Times New Roman" w:eastAsia="Times New Roman" w:hAnsi="Times New Roman" w:cs="Times New Roman"/>
          <w:sz w:val="24"/>
          <w:szCs w:val="24"/>
          <w:lang w:eastAsia="pl-PL"/>
        </w:rPr>
        <w:br/>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u w:val="single"/>
          <w:lang w:eastAsia="pl-PL"/>
        </w:rPr>
        <w:t xml:space="preserve">SEKCJA II: PRZEDMIOT ZAMÓWIENIA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II.1) Nazwa nadana zamówieniu przez zamawiającego: </w:t>
      </w:r>
      <w:r w:rsidRPr="000271BC">
        <w:rPr>
          <w:rFonts w:ascii="Times New Roman" w:eastAsia="Times New Roman" w:hAnsi="Times New Roman" w:cs="Times New Roman"/>
          <w:sz w:val="24"/>
          <w:szCs w:val="24"/>
          <w:lang w:eastAsia="pl-PL"/>
        </w:rPr>
        <w:t xml:space="preserve">Modernizacja pomieszczeń poradni specjalistycznych - ortopedia, ginekologia, laryngologia Miejskiego Centrum Medycznego Widzew „Widzew” w Łodzi przy al. Piłsudskiego 157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Numer referencyjny: </w:t>
      </w:r>
      <w:r w:rsidRPr="000271BC">
        <w:rPr>
          <w:rFonts w:ascii="Times New Roman" w:eastAsia="Times New Roman" w:hAnsi="Times New Roman" w:cs="Times New Roman"/>
          <w:sz w:val="24"/>
          <w:szCs w:val="24"/>
          <w:lang w:eastAsia="pl-PL"/>
        </w:rPr>
        <w:t xml:space="preserve">MCM"W"/ZP- 2/2018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271BC" w:rsidRPr="000271BC" w:rsidRDefault="000271BC" w:rsidP="000271BC">
      <w:pPr>
        <w:spacing w:after="0" w:line="240" w:lineRule="auto"/>
        <w:jc w:val="both"/>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Nie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II.2) Rodzaj zamówienia: </w:t>
      </w:r>
      <w:r w:rsidRPr="000271BC">
        <w:rPr>
          <w:rFonts w:ascii="Times New Roman" w:eastAsia="Times New Roman" w:hAnsi="Times New Roman" w:cs="Times New Roman"/>
          <w:sz w:val="24"/>
          <w:szCs w:val="24"/>
          <w:lang w:eastAsia="pl-PL"/>
        </w:rPr>
        <w:t xml:space="preserve">Roboty budowlane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II.3) Informacja o możliwości składania ofert częściowych</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t xml:space="preserve">Zamówienie podzielone jest na części: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Nie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Oferty lub wnioski o dopuszczenie do udziału w postępowaniu można składać w odniesieniu do:</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II.4) Krótki opis przedmiotu zamówienia </w:t>
      </w:r>
      <w:r w:rsidRPr="000271B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271B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271BC">
        <w:rPr>
          <w:rFonts w:ascii="Times New Roman" w:eastAsia="Times New Roman" w:hAnsi="Times New Roman" w:cs="Times New Roman"/>
          <w:sz w:val="24"/>
          <w:szCs w:val="24"/>
          <w:lang w:eastAsia="pl-PL"/>
        </w:rPr>
        <w:t xml:space="preserve">Modernizacja pomieszczeń poradni specjalistycznych - ortopedia, ginekologia, laryngologia Miejskiego Centrum Medycznego Widzew „Widzew” w Łodzi przy al. Piłsudskiego 157 Prace będą wykonywane w jednej lokalizacji: Prace remontowe w pomieszczeniach MCM „Widzew” w Łodzi przy al. Piłsudskiego 157. Odbiór końcowy, który odbędzie się nie później niż do 15.07.2018 r. Szczegółowy opis i zakres przedmiotu zamówienia określa Część B SIWZ – Zakres rzeczowy Specyfikacji Istotnych Warunków Zamówienia. Zamawiający, zgodnie z art. 29 ust. 3a ustawy </w:t>
      </w:r>
      <w:proofErr w:type="spellStart"/>
      <w:r w:rsidRPr="000271BC">
        <w:rPr>
          <w:rFonts w:ascii="Times New Roman" w:eastAsia="Times New Roman" w:hAnsi="Times New Roman" w:cs="Times New Roman"/>
          <w:sz w:val="24"/>
          <w:szCs w:val="24"/>
          <w:lang w:eastAsia="pl-PL"/>
        </w:rPr>
        <w:t>Pzp</w:t>
      </w:r>
      <w:proofErr w:type="spellEnd"/>
      <w:r w:rsidRPr="000271BC">
        <w:rPr>
          <w:rFonts w:ascii="Times New Roman" w:eastAsia="Times New Roman" w:hAnsi="Times New Roman" w:cs="Times New Roman"/>
          <w:sz w:val="24"/>
          <w:szCs w:val="24"/>
          <w:lang w:eastAsia="pl-PL"/>
        </w:rPr>
        <w:t xml:space="preserve">, wymaga zatrudnienia przez wykonawcę lub podwykonawcę na podstawie umowy o pracę osób wykonujących wskazane przez zamawiającego następujące czynności w zakresie realizacji zamówienia, tj. dla: min. 4 pracowników wykonujących prace ogólnobudowlane. 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Niniejsze oświadczenie zostaje zamieszczone </w:t>
      </w:r>
      <w:r w:rsidRPr="000271BC">
        <w:rPr>
          <w:rFonts w:ascii="Times New Roman" w:eastAsia="Times New Roman" w:hAnsi="Times New Roman" w:cs="Times New Roman"/>
          <w:sz w:val="24"/>
          <w:szCs w:val="24"/>
          <w:lang w:eastAsia="pl-PL"/>
        </w:rPr>
        <w:lastRenderedPageBreak/>
        <w:t xml:space="preserve">w formularzu ofertowym załącznik nr 1 pkt. 21. Szczegółowy opis przedmiotu zamówienia obejmuje prace zgodnie z Dokumentacją – Opis techniczny i Specyfikacja techniczna wykonania i odbioru robót budowlanych (Załączniki do SIWZ).). Przedmiotem zamówienia jest wykonanie robót budowlanych w rozumieniu ustawy z dnia 7 lipca 1994 r. – Prawo budowlane. Roboty budowlane prowadzone będą w funkcjonującym obiekcie ochrony zdrowia w którym odbywa się ruch pacjentów. 1. Przedmiotem zamówienia jest wykonanie robót budowlanych w rozumieniu ustawy z dnia 7 lipca 1994 r. – Prawo budowlane. Zamówienie dotyczy wykonania prac budowlanych w pomieszczeniach budynku MCM Widzew. W związku z powyższym Zamawiający przedstawia cztery książki przedmiarów. Pomieszczenia do remontu usytuowane są na poziomie: parter i </w:t>
      </w:r>
      <w:proofErr w:type="spellStart"/>
      <w:r w:rsidRPr="000271BC">
        <w:rPr>
          <w:rFonts w:ascii="Times New Roman" w:eastAsia="Times New Roman" w:hAnsi="Times New Roman" w:cs="Times New Roman"/>
          <w:sz w:val="24"/>
          <w:szCs w:val="24"/>
          <w:lang w:eastAsia="pl-PL"/>
        </w:rPr>
        <w:t>I</w:t>
      </w:r>
      <w:proofErr w:type="spellEnd"/>
      <w:r w:rsidRPr="000271BC">
        <w:rPr>
          <w:rFonts w:ascii="Times New Roman" w:eastAsia="Times New Roman" w:hAnsi="Times New Roman" w:cs="Times New Roman"/>
          <w:sz w:val="24"/>
          <w:szCs w:val="24"/>
          <w:lang w:eastAsia="pl-PL"/>
        </w:rPr>
        <w:t xml:space="preserve"> piętro. 2. Parametry, wymagania techniczne oraz szczegółowe warunki wykonania zadania określa „Opis techniczny” stanowiący załącznik w cz. B do niniejszej SIWZ. 3. Zbiór wymagań, niezbędnych do określenia standardu i jakości wykonania robót, w zakresie sposobu ich wykonania, właściwości wyrobów budowlanych oraz oceny prawidłowości wykonania poszczególnych robót określa "Specyfikacja techniczna wykonania i odbioru robót budowlanych" stanowiące załącznik w cz. B do niniejszej SIWZ, oraz w wykazie robót budowlanych - przedmiarach. Sporządzony przez Wykonawcę kosztorys ofertowy ma jedynie na celu przedstawienie Zamawiającemu składników kosztowych. Wymiary i zakresy przedstawione są poglądowo i mogą różnić się od rzeczywistych. Wykonawca przed przystąpieniem do produkcji jest zobligowany do dokonania własnych pomiarów dla ustalenia stanu rzeczywistego wykonania prac zgodnie z zakresem określonym na dwu kondygnacjach. Zaoferowana w Formularzu ofertowym cena jest wynagrodzeniem kosztorysowym. Opis sposobu obliczenia ceny podano w pkt. XII. SIWZ. 4. Prace będą podzielone na etapy. Kolejne etapy robót będą każdorazowo ustalane pomiędzy stronami. Ustalenia obejmować będą zakres oraz terminy wykonania prac w poszczególnych etapach. Zamawiający nie jest w stanie przekazać całego frontu prac z przyczyn organizacyjnych – funkcjonujący budynek w którym odbywają się prace i usługi medyczne dla pacjentów. Wykonawca będzie musiał dostosować prace do potrzeb Zamawiającego (przewidzieć prace wahadłowo) - wyłączenie danego gabinetu lekarskiego max. 2-3 dni, natomiast większych </w:t>
      </w:r>
      <w:proofErr w:type="spellStart"/>
      <w:r w:rsidRPr="000271BC">
        <w:rPr>
          <w:rFonts w:ascii="Times New Roman" w:eastAsia="Times New Roman" w:hAnsi="Times New Roman" w:cs="Times New Roman"/>
          <w:sz w:val="24"/>
          <w:szCs w:val="24"/>
          <w:lang w:eastAsia="pl-PL"/>
        </w:rPr>
        <w:t>sal</w:t>
      </w:r>
      <w:proofErr w:type="spellEnd"/>
      <w:r w:rsidRPr="000271BC">
        <w:rPr>
          <w:rFonts w:ascii="Times New Roman" w:eastAsia="Times New Roman" w:hAnsi="Times New Roman" w:cs="Times New Roman"/>
          <w:sz w:val="24"/>
          <w:szCs w:val="24"/>
          <w:lang w:eastAsia="pl-PL"/>
        </w:rPr>
        <w:t xml:space="preserve">, pracowni, szatni wahadłowo w obrębie pomieszczenia. 5. Wykonawca winien zapoznać się z terenem planowanej inwestycji, wnieść ewentualne uwagi na etapie i w terminie ogłoszonego przetargu. 6. Wszystkie materiały, wyroby i urządzenia dostarcza Wykonawca. 7. Zastosowane materiały, dostarczone wyroby winny posiadać wszelkie wymagane prawem dopuszczenia do obrotu i stosowania w budownictwie: atesty, certyfikaty, aprobaty techniczne, świadectwa badań i kontroli jakości. Przy wykonywaniu robót budowlanych należy stosować wyroby, które zostały dopuszczone do obrotu oraz powszechnego lub jednostkowego stosowania w budownictwie zgodnie z przepisami ustawy z dnia 16 kwietnia 2004r. o wyrobach budowlanych (Dz.U.2004, Nr 92 poz.881 z póżn.zm), oznakowane symbolem CE, umieszczone w określonym przez Komisję Europejską wykazie materiałów budowlanych, dla których producent wydał deklarację zgodności z Polskimi Normami, które uzyskały aprobatę techniczną oraz europejskimi aprobatami technicznymi Wszystkie niezbędne elementy powinny być wykonane zgodnie z obowiązującymi normami i przepisami prawa budowlanego. Wybór kolorystyki farb, wykładzin, glazury jak również rodzaju wykładzin / glazury nastąpi na etapie podpisania umowy (Wykonawca przedstawi wzornik kolorów farb i rodzajów wykładzin/glazury). Wykonawca jest zobowiązany przygotować front robot, dokonać niezbędnych przesunięć mebli i wyposażenia pomieszczeń / korytarza w których odbywać się będą prace. Po zakończeniu prac ponownie ustawić meble i wyposażenie pomieszczenia / korytarza. 8. Materiały muszą być dostarczane w opakowaniach oryginalnych, na których muszą znajdować się informacje o terminie przydatności do stosowania , nazwie producenta oraz muszą być sygnatury Aprobat Technicznych Instytutu </w:t>
      </w:r>
      <w:r w:rsidRPr="000271BC">
        <w:rPr>
          <w:rFonts w:ascii="Times New Roman" w:eastAsia="Times New Roman" w:hAnsi="Times New Roman" w:cs="Times New Roman"/>
          <w:sz w:val="24"/>
          <w:szCs w:val="24"/>
          <w:lang w:eastAsia="pl-PL"/>
        </w:rPr>
        <w:lastRenderedPageBreak/>
        <w:t xml:space="preserve">Techniki Budowlanej oraz Państwowego Zakładu Higieny. 9. Materiały muszą być przechowywane w warunkach ustalonych przez producenta. W przypadku dostarczania materiałów luzem Wykonawca musi posiadać powyższe atesty dla każdego z zastosowanych materiałów. 10. Atesty muszą znajdować się w dyspozycji kierownika budowy i na każde żądanie inspektora nadzoru lub przedstawiciela inwestora muszą być udostępniane do wglądu, przed podpisaniem protokołu odbioru robót. 11. Roboty budowlane należy wykonać z zachowaniem szczególnej staranności, zgodnie ze sztuką budowlaną, technologią, Polskimi Normami Budowlanymi oraz z zaleceniami nadzoru inwestorskiego i Zamawiającego. 12. Prace będą mogły odbywać się w godz. 8.00-18.00 w dni robocze. Dopuszczamy prace w dni wolne od pracy i inne godz. po uprzednim uzgodnieniu ze służbami Przychodni. 13. Terminy wykonywania prac wyjątkowo uciążliwych należy uzgadniać ze służbami Przychodni. 14. Pomieszczenia do remontu usytuowane są w budynku przy ul. Piłsudskiego 157, w Łodzi. Wykonywanie prac będzie odbywać się sukcesywnie zgodnie z ustaleniami z Inwestorem. 15. Zamawiający udostępni pomieszczenie do dyspozycji Wykonawcy na czas realizacji zamówienia – patrz pkt 4. Zamawiający dysponuje pomieszczeniem magazynowym do składowania materiałów budowlanych Wykonawcy. W razie konieczności Wykonawca organizuje odpowiednie zaplecze budowy na swój koszt. 16. Zamawiający nie ponosi odpowiedzialności za składowane przez Wykonawcę urządzenia i inne wyposażenie należące do Wykonawcy. 17. Zamawiający wyznaczy miejsce na wstawienie kontenerów, tj. wskaże tzw. zaplecza robot. 18. Wszystkie prace będą wykonywane na terenie czynnego obiektu ochrony zdrowia - wykonawca będzie zobowiązany do: a. korzystania ze szlaku transportowego wskazanego przez Zamawiającego. b. zabezpieczenia rejonu wykonywanych prac oraz do prowadzenia robót w sposób nie zagrażający bezpieczeństwu zatrudnionych pracowników i użytkowników placówki, zgodnie z obowiązującymi przepisami bhp i ppoż. Umieszczenie na terenie budowy, w widocznym miejscu, tablicy informacyjnej i ogłoszenia zawierającego dane dotyczące bezpieczeństwa pracy i ochrony zdrowia oraz odpowiednie zabezpieczenie terenu budowy. c. realizowania robót w sposób jak najmniej uciążliwy dla placówki, utrzymania należytego porządku w miejscu pracy i otoczeniu - utrzymania go w stanie wolnym od przeszkód komunikacyjnych oraz usuwania i składowania zbędnych materiałów, odpadów i śmieci a także niepotrzebnych urządzeń prowizorycznych. Uprzątnięcie i uporządkowanie terenu po wykonanych pracach budowlanych, dosianie trawy w miejscach ogołoconych z roślinności, itp. </w:t>
      </w:r>
      <w:proofErr w:type="spellStart"/>
      <w:r w:rsidRPr="000271BC">
        <w:rPr>
          <w:rFonts w:ascii="Times New Roman" w:eastAsia="Times New Roman" w:hAnsi="Times New Roman" w:cs="Times New Roman"/>
          <w:sz w:val="24"/>
          <w:szCs w:val="24"/>
          <w:lang w:eastAsia="pl-PL"/>
        </w:rPr>
        <w:t>d..opracowania</w:t>
      </w:r>
      <w:proofErr w:type="spellEnd"/>
      <w:r w:rsidRPr="000271BC">
        <w:rPr>
          <w:rFonts w:ascii="Times New Roman" w:eastAsia="Times New Roman" w:hAnsi="Times New Roman" w:cs="Times New Roman"/>
          <w:sz w:val="24"/>
          <w:szCs w:val="24"/>
          <w:lang w:eastAsia="pl-PL"/>
        </w:rPr>
        <w:t xml:space="preserve"> i bieżącego aktualizowania z inspektorami nadzoru Zamawiającego, harmonogramu realizacji robót. 19. Szczegółowy harmonogram rzeczowy realizacji robót sporządzi Wykonawca i uzyska akceptację Zamawiającego w terminie do 3 dni od podpisania umowy. Jeżeli w trakcie realizacji wystąpi potrzeba jego korekty (z różnych nieprzewidzianych powodów), to Wykonawca opracuje kolejne wersje przy współudziale Zamawiającego. 20. Wykonawca winien udzielić gwarancji bez ograniczeń jej zakresu na wszelkie roboty objęte umową w tym: na całość wykonywanych robót budowlanych i materiałów na okres zgodnie z ofertą, licząc od dnia podpisania przez strony protokołu odbioru końcowego. 21. Zamawiający ustanowił Nadzór Inwestorski, który winien być informowany na bieżąco o czynnościach Wykonawcy zgodnie z szczegółowymi specyfikacjami technicznymi wykonania i odbioru robót. 22. Wykonawca jest zobowiązany do zgłaszania Zamawiającemu i Inspektorowi nadzoru gotowości do odbioru: a)robót zanikowych i ulegających zakryciu, b)robót częściowych -zgodnie z harmonogramem rzeczowo-finansowym, c)zakończonych wszystkich robót budowlanych, 23. Wykonawca jest zobowiązany do przedkładania Zamawiającemu do akceptacji: a)dokumentów pozwalających na ocenę prawidłowego wykonania robót oraz stanowiących przedmiot odbioru, a w szczególności: dziennik budowy, zaświadczenia właściwych jednostek i organów, protokoły techniczne odbiorów, niezbędne świadectwa kontroli jakości oraz dokumentację powykonawczą ze wszystkimi zmianami dokonanymi w toku budowy - </w:t>
      </w:r>
      <w:r w:rsidRPr="000271BC">
        <w:rPr>
          <w:rFonts w:ascii="Times New Roman" w:eastAsia="Times New Roman" w:hAnsi="Times New Roman" w:cs="Times New Roman"/>
          <w:sz w:val="24"/>
          <w:szCs w:val="24"/>
          <w:lang w:eastAsia="pl-PL"/>
        </w:rPr>
        <w:lastRenderedPageBreak/>
        <w:t xml:space="preserve">jeśli dotyczy, b)zmian „Harmonogramu rzeczowo-finansowego robót budowlanych”, c)wszelkich zmian, ewentualnych odstępstw od projektu budowlanego, opracowanych projektów zamiennych i dokumentacji powykonawczej. Zamawiający dopuszcza dokonywanie zmian w dokumentacji projektowej na etapie dostawy i montażu instalacji, po uprzednim zgłoszeniu przez Wykonawcę potrzeby dokonania zmian wraz z uzasadnieniem. Zgłoszenia potrzeby zmian w dokumentacji projektowej może dokonać również Zamawiający, zwracając się na piśmie do Wykonawcy, podając uzasadnienie proponowanej zmiany. Zmiana w dokumentacji projektowej zgłoszona przez Zamawiającego musi mieć formę pisemną pod rygorem nieważności,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II.5) Główny kod CPV: </w:t>
      </w:r>
      <w:r w:rsidRPr="000271BC">
        <w:rPr>
          <w:rFonts w:ascii="Times New Roman" w:eastAsia="Times New Roman" w:hAnsi="Times New Roman" w:cs="Times New Roman"/>
          <w:sz w:val="24"/>
          <w:szCs w:val="24"/>
          <w:lang w:eastAsia="pl-PL"/>
        </w:rPr>
        <w:t xml:space="preserve">45000000-7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Dodatkowe kody CPV:</w:t>
      </w:r>
      <w:r w:rsidRPr="000271B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271BC" w:rsidRPr="000271BC" w:rsidTr="000271B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Kod CPV</w:t>
            </w:r>
          </w:p>
        </w:tc>
      </w:tr>
      <w:tr w:rsidR="000271BC" w:rsidRPr="000271BC" w:rsidTr="000271B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45300000-0</w:t>
            </w:r>
          </w:p>
        </w:tc>
      </w:tr>
      <w:tr w:rsidR="000271BC" w:rsidRPr="000271BC" w:rsidTr="000271B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45400000-1</w:t>
            </w:r>
          </w:p>
        </w:tc>
      </w:tr>
      <w:tr w:rsidR="000271BC" w:rsidRPr="000271BC" w:rsidTr="000271B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45430000-0</w:t>
            </w:r>
          </w:p>
        </w:tc>
      </w:tr>
      <w:tr w:rsidR="000271BC" w:rsidRPr="000271BC" w:rsidTr="000271B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45440000-3</w:t>
            </w:r>
          </w:p>
        </w:tc>
      </w:tr>
      <w:tr w:rsidR="000271BC" w:rsidRPr="000271BC" w:rsidTr="000271B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45410000-4</w:t>
            </w:r>
          </w:p>
        </w:tc>
      </w:tr>
    </w:tbl>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II.6) Całkowita wartość zamówienia </w:t>
      </w:r>
      <w:r w:rsidRPr="000271BC">
        <w:rPr>
          <w:rFonts w:ascii="Times New Roman" w:eastAsia="Times New Roman" w:hAnsi="Times New Roman" w:cs="Times New Roman"/>
          <w:i/>
          <w:iCs/>
          <w:sz w:val="24"/>
          <w:szCs w:val="24"/>
          <w:lang w:eastAsia="pl-PL"/>
        </w:rPr>
        <w:t>(jeżeli zamawiający podaje informacje o wartości zamówienia)</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t xml:space="preserve">Wartość bez VAT: </w:t>
      </w:r>
      <w:r w:rsidRPr="000271BC">
        <w:rPr>
          <w:rFonts w:ascii="Times New Roman" w:eastAsia="Times New Roman" w:hAnsi="Times New Roman" w:cs="Times New Roman"/>
          <w:sz w:val="24"/>
          <w:szCs w:val="24"/>
          <w:lang w:eastAsia="pl-PL"/>
        </w:rPr>
        <w:br/>
        <w:t xml:space="preserve">Waluta: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271BC">
        <w:rPr>
          <w:rFonts w:ascii="Times New Roman" w:eastAsia="Times New Roman" w:hAnsi="Times New Roman" w:cs="Times New Roman"/>
          <w:sz w:val="24"/>
          <w:szCs w:val="24"/>
          <w:lang w:eastAsia="pl-PL"/>
        </w:rPr>
        <w:t xml:space="preserv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271BC">
        <w:rPr>
          <w:rFonts w:ascii="Times New Roman" w:eastAsia="Times New Roman" w:hAnsi="Times New Roman" w:cs="Times New Roman"/>
          <w:b/>
          <w:bCs/>
          <w:sz w:val="24"/>
          <w:szCs w:val="24"/>
          <w:lang w:eastAsia="pl-PL"/>
        </w:rPr>
        <w:t>Pzp</w:t>
      </w:r>
      <w:proofErr w:type="spellEnd"/>
      <w:r w:rsidRPr="000271BC">
        <w:rPr>
          <w:rFonts w:ascii="Times New Roman" w:eastAsia="Times New Roman" w:hAnsi="Times New Roman" w:cs="Times New Roman"/>
          <w:b/>
          <w:bCs/>
          <w:sz w:val="24"/>
          <w:szCs w:val="24"/>
          <w:lang w:eastAsia="pl-PL"/>
        </w:rPr>
        <w:t xml:space="preserve">: </w:t>
      </w:r>
      <w:r w:rsidRPr="000271BC">
        <w:rPr>
          <w:rFonts w:ascii="Times New Roman" w:eastAsia="Times New Roman" w:hAnsi="Times New Roman" w:cs="Times New Roman"/>
          <w:sz w:val="24"/>
          <w:szCs w:val="24"/>
          <w:lang w:eastAsia="pl-PL"/>
        </w:rPr>
        <w:t xml:space="preserve">Tak </w:t>
      </w:r>
      <w:r w:rsidRPr="000271B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271BC">
        <w:rPr>
          <w:rFonts w:ascii="Times New Roman" w:eastAsia="Times New Roman" w:hAnsi="Times New Roman" w:cs="Times New Roman"/>
          <w:sz w:val="24"/>
          <w:szCs w:val="24"/>
          <w:lang w:eastAsia="pl-PL"/>
        </w:rPr>
        <w:t>Pzp</w:t>
      </w:r>
      <w:proofErr w:type="spellEnd"/>
      <w:r w:rsidRPr="000271BC">
        <w:rPr>
          <w:rFonts w:ascii="Times New Roman" w:eastAsia="Times New Roman" w:hAnsi="Times New Roman" w:cs="Times New Roman"/>
          <w:sz w:val="24"/>
          <w:szCs w:val="24"/>
          <w:lang w:eastAsia="pl-PL"/>
        </w:rPr>
        <w:t xml:space="preserve">: Zamawiający przewiduje udzielenia zamówienia </w:t>
      </w:r>
      <w:proofErr w:type="spellStart"/>
      <w:r w:rsidRPr="000271BC">
        <w:rPr>
          <w:rFonts w:ascii="Times New Roman" w:eastAsia="Times New Roman" w:hAnsi="Times New Roman" w:cs="Times New Roman"/>
          <w:sz w:val="24"/>
          <w:szCs w:val="24"/>
          <w:lang w:eastAsia="pl-PL"/>
        </w:rPr>
        <w:t>zg</w:t>
      </w:r>
      <w:proofErr w:type="spellEnd"/>
      <w:r w:rsidRPr="000271BC">
        <w:rPr>
          <w:rFonts w:ascii="Times New Roman" w:eastAsia="Times New Roman" w:hAnsi="Times New Roman" w:cs="Times New Roman"/>
          <w:sz w:val="24"/>
          <w:szCs w:val="24"/>
          <w:lang w:eastAsia="pl-PL"/>
        </w:rPr>
        <w:t xml:space="preserve">. z art. 67 ust. 1 pkt. 6 w wysokości do 20% wartości zamówienia, w przypadku udzielenia, w okresie 3 lat od dnia udzielenia zamówienia podstawowego, dotychczasowemu wykonawcy robót budowlanych, zamówienia polegającego na powtórzeniu podobnych robót budowlanych. Takie zamówienie było przewidziane w ogłoszeniu o zamówieniu dla zamówienia podstawowego i jest zgodne z jego przedmiotem oraz całkowita wartość tego zamówienia została uwzględniona przy obliczaniu jego wartości. Określenie przedmiotu – przedmiot tych zamówień wykracza poza określenie przedmiotu zamówienia zawarte w SIWZ na zamówienie podstawowe. Polegać będzie powtórzeniu podobnych robót, zgodnie z jego przedmiarem. Oraz warunków na jakich zostaną udzielone zamówienia: Poprzez wykorzystanie danych (cen czynników produkcji) będących podstawą do wyliczenia ceny oferty wykonawcy zamówienia podstawowego. Wykonawca przedłoży kosztorysy ofertowe zam. tzw. „uzupełniających”. Kosztorysy będą opracowane metodą kalkulacji szczegółowej. Wysokość wynagrodzenia zostanie ustalona na identycznych zasadach jak w odniesieniu do wynagrodzenia zamówienia podstawowego. Sposób wyliczenia ceny zawarto w projekcje umowy par. 9.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II.8) Okres, w którym realizowane będzie zamówienie lub okres, na który została </w:t>
      </w:r>
      <w:r w:rsidRPr="000271BC">
        <w:rPr>
          <w:rFonts w:ascii="Times New Roman" w:eastAsia="Times New Roman" w:hAnsi="Times New Roman" w:cs="Times New Roman"/>
          <w:b/>
          <w:bCs/>
          <w:sz w:val="24"/>
          <w:szCs w:val="24"/>
          <w:lang w:eastAsia="pl-PL"/>
        </w:rPr>
        <w:lastRenderedPageBreak/>
        <w:t>zawarta umowa ramowa lub okres, na który został ustanowiony dynamiczny system zakupów:</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t>miesiącach:   </w:t>
      </w:r>
      <w:r w:rsidRPr="000271BC">
        <w:rPr>
          <w:rFonts w:ascii="Times New Roman" w:eastAsia="Times New Roman" w:hAnsi="Times New Roman" w:cs="Times New Roman"/>
          <w:i/>
          <w:iCs/>
          <w:sz w:val="24"/>
          <w:szCs w:val="24"/>
          <w:lang w:eastAsia="pl-PL"/>
        </w:rPr>
        <w:t xml:space="preserve"> lub </w:t>
      </w:r>
      <w:r w:rsidRPr="000271BC">
        <w:rPr>
          <w:rFonts w:ascii="Times New Roman" w:eastAsia="Times New Roman" w:hAnsi="Times New Roman" w:cs="Times New Roman"/>
          <w:b/>
          <w:bCs/>
          <w:sz w:val="24"/>
          <w:szCs w:val="24"/>
          <w:lang w:eastAsia="pl-PL"/>
        </w:rPr>
        <w:t>dniach:</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i/>
          <w:iCs/>
          <w:sz w:val="24"/>
          <w:szCs w:val="24"/>
          <w:lang w:eastAsia="pl-PL"/>
        </w:rPr>
        <w:t>lub</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data rozpoczęcia: </w:t>
      </w:r>
      <w:r w:rsidRPr="000271BC">
        <w:rPr>
          <w:rFonts w:ascii="Times New Roman" w:eastAsia="Times New Roman" w:hAnsi="Times New Roman" w:cs="Times New Roman"/>
          <w:sz w:val="24"/>
          <w:szCs w:val="24"/>
          <w:lang w:eastAsia="pl-PL"/>
        </w:rPr>
        <w:t> </w:t>
      </w:r>
      <w:r w:rsidRPr="000271BC">
        <w:rPr>
          <w:rFonts w:ascii="Times New Roman" w:eastAsia="Times New Roman" w:hAnsi="Times New Roman" w:cs="Times New Roman"/>
          <w:i/>
          <w:iCs/>
          <w:sz w:val="24"/>
          <w:szCs w:val="24"/>
          <w:lang w:eastAsia="pl-PL"/>
        </w:rPr>
        <w:t xml:space="preserve"> lub </w:t>
      </w:r>
      <w:r w:rsidRPr="000271BC">
        <w:rPr>
          <w:rFonts w:ascii="Times New Roman" w:eastAsia="Times New Roman" w:hAnsi="Times New Roman" w:cs="Times New Roman"/>
          <w:b/>
          <w:bCs/>
          <w:sz w:val="24"/>
          <w:szCs w:val="24"/>
          <w:lang w:eastAsia="pl-PL"/>
        </w:rPr>
        <w:t xml:space="preserve">zakończenia: </w:t>
      </w:r>
      <w:r w:rsidRPr="000271BC">
        <w:rPr>
          <w:rFonts w:ascii="Times New Roman" w:eastAsia="Times New Roman" w:hAnsi="Times New Roman" w:cs="Times New Roman"/>
          <w:sz w:val="24"/>
          <w:szCs w:val="24"/>
          <w:lang w:eastAsia="pl-PL"/>
        </w:rPr>
        <w:t xml:space="preserve">2018-07-15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II.9) Informacje dodatkowe: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III.1) WARUNKI UDZIAŁU W POSTĘPOWANIU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t xml:space="preserve">Określenie warunków: </w:t>
      </w:r>
      <w:r w:rsidRPr="000271BC">
        <w:rPr>
          <w:rFonts w:ascii="Times New Roman" w:eastAsia="Times New Roman" w:hAnsi="Times New Roman" w:cs="Times New Roman"/>
          <w:sz w:val="24"/>
          <w:szCs w:val="24"/>
          <w:lang w:eastAsia="pl-PL"/>
        </w:rPr>
        <w:br/>
        <w:t xml:space="preserve">Informacje dodatkowe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III.1.2) Sytuacja finansowa lub ekonomiczna </w:t>
      </w:r>
      <w:r w:rsidRPr="000271BC">
        <w:rPr>
          <w:rFonts w:ascii="Times New Roman" w:eastAsia="Times New Roman" w:hAnsi="Times New Roman" w:cs="Times New Roman"/>
          <w:sz w:val="24"/>
          <w:szCs w:val="24"/>
          <w:lang w:eastAsia="pl-PL"/>
        </w:rPr>
        <w:br/>
        <w:t xml:space="preserve">Określenie warunków: Zamawiający uzna wymóg dot. załącznika nr 9 za spełniony, jeśli Wykonawca przedstawi, iż jest ubezpieczony od odpowiedzialności cywilnej w zakresie prowadzonej działalności związanej z przedmiotem zamówienia na kwotę minimum 100 000,00 zł. </w:t>
      </w:r>
      <w:r w:rsidRPr="000271BC">
        <w:rPr>
          <w:rFonts w:ascii="Times New Roman" w:eastAsia="Times New Roman" w:hAnsi="Times New Roman" w:cs="Times New Roman"/>
          <w:sz w:val="24"/>
          <w:szCs w:val="24"/>
          <w:lang w:eastAsia="pl-PL"/>
        </w:rPr>
        <w:br/>
        <w:t xml:space="preserve">Informacje dodatkowe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III.1.3) Zdolność techniczna lub zawodowa </w:t>
      </w:r>
      <w:r w:rsidRPr="000271BC">
        <w:rPr>
          <w:rFonts w:ascii="Times New Roman" w:eastAsia="Times New Roman" w:hAnsi="Times New Roman" w:cs="Times New Roman"/>
          <w:sz w:val="24"/>
          <w:szCs w:val="24"/>
          <w:lang w:eastAsia="pl-PL"/>
        </w:rPr>
        <w:br/>
        <w:t xml:space="preserve">Określenie warunków: Zamawiający uzna za spełnienie wymogu dot. załącznika nr 10, jeśli Wykonawca przedstawi minimum jedną robotę budowlaną odpowiadające swoim rodzajem (prace ogólnobudowlane i elektryczne) robocie stanowiącej przedmiot zamówienia w obiekcje użyteczności publicznej i wartości zamówienia na kwotę nie mniejszą niż 200.000,00 PLN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wymóg dot. załącznika nr 11 za spełniony, jeśli Wykonawca przedstawi, iż dysponuje osobami zdolnymi do wykonania przedmiotowego zamówienia, posiadającymi aktualne uprawnienia, tj. n/w dokumenty: Każda z osób zaproponowana do pełnienia wyspecyfikowanych powyżej funkcji musi się posługiwać biegle językiem polskim w mowie i piśmie lub Wykonawca zapewni stałą i profesjonalną obsługę tłumaczy ponadto: a) dla minimum 1 z wymienionych osób dokument potwierdzający posiadanie uprawnień do kierowania robotami budowlanymi o specjalności konstrukcyjno-budowlanej bez ograniczeń lub w przypadku uprawnień wydanych przed rokiem 1994 z ograniczeniami niewykluczającymi możliwości realizacji przedmiotu zamówienia w zakresie robót budowlanych, z minimum 3 letnim doświadczeniu zawodowym na stanowisku inspektora nadzoru bądź kierownika robót konstrukcyjno-budowlanych.– Kierownik budowy, Kierownikiem Budowy posiadającym wymagane przepisami prawa uprawnienia do kierowania robotami budowlanymi bez ograniczeń w specjalności konstrukcyjno-budowlanej, określone przepisami ustawy z dnia 07.07.1994r. Prawo budowlane (Dz.U. z 2010 r., nr 243, poz. 1623 z </w:t>
      </w:r>
      <w:proofErr w:type="spellStart"/>
      <w:r w:rsidRPr="000271BC">
        <w:rPr>
          <w:rFonts w:ascii="Times New Roman" w:eastAsia="Times New Roman" w:hAnsi="Times New Roman" w:cs="Times New Roman"/>
          <w:sz w:val="24"/>
          <w:szCs w:val="24"/>
          <w:lang w:eastAsia="pl-PL"/>
        </w:rPr>
        <w:t>późn</w:t>
      </w:r>
      <w:proofErr w:type="spellEnd"/>
      <w:r w:rsidRPr="000271BC">
        <w:rPr>
          <w:rFonts w:ascii="Times New Roman" w:eastAsia="Times New Roman" w:hAnsi="Times New Roman" w:cs="Times New Roman"/>
          <w:sz w:val="24"/>
          <w:szCs w:val="24"/>
          <w:lang w:eastAsia="pl-PL"/>
        </w:rPr>
        <w:t xml:space="preserve">. zm.) lub odpowiadające im ważne uprawnienia budowlane wydane obywatelom Europejskiego Obszaru Gospodarczego oraz Konfederacji Szwajcarskiej, w tym w trybie uznawania kwalifikacji zawodowych cudzoziemców oraz doświadczenie zawodowe </w:t>
      </w:r>
      <w:r w:rsidRPr="000271BC">
        <w:rPr>
          <w:rFonts w:ascii="Times New Roman" w:eastAsia="Times New Roman" w:hAnsi="Times New Roman" w:cs="Times New Roman"/>
          <w:sz w:val="24"/>
          <w:szCs w:val="24"/>
          <w:lang w:eastAsia="pl-PL"/>
        </w:rPr>
        <w:lastRenderedPageBreak/>
        <w:t xml:space="preserve">odpowiadające pełnionej funkcji. W zakresie osób wymienionych w pkt a) Zamawiający, określając wymogi dotyczące posiadanych uprawnień budowlanych, dopuszcza uprawnienia wymagane przepisami ustawy z dnia 7 lipca 1994r. Prawo budowlane (tekst jednolity Dz.U. z 2010 r. Nr 243, poz. 1623 z </w:t>
      </w:r>
      <w:proofErr w:type="spellStart"/>
      <w:r w:rsidRPr="000271BC">
        <w:rPr>
          <w:rFonts w:ascii="Times New Roman" w:eastAsia="Times New Roman" w:hAnsi="Times New Roman" w:cs="Times New Roman"/>
          <w:sz w:val="24"/>
          <w:szCs w:val="24"/>
          <w:lang w:eastAsia="pl-PL"/>
        </w:rPr>
        <w:t>późn</w:t>
      </w:r>
      <w:proofErr w:type="spellEnd"/>
      <w:r w:rsidRPr="000271BC">
        <w:rPr>
          <w:rFonts w:ascii="Times New Roman" w:eastAsia="Times New Roman" w:hAnsi="Times New Roman" w:cs="Times New Roman"/>
          <w:sz w:val="24"/>
          <w:szCs w:val="24"/>
          <w:lang w:eastAsia="pl-PL"/>
        </w:rPr>
        <w:t xml:space="preserve">. zm.) oraz odpowiadające im uprawnienia budowlane, które zostały wydane na podstawie wcześniej obowiązujących przepisów. b) dla minimum 1 z wymienionych osób dokument potwierdzający posiadanie uprawnień budowlane w specjalności instalacyjnej w zakresie sieci i instalacji elektrycznych bez ograniczeń lub w przypadku uprawnień wydanych przed rokiem 1994 z ograniczeniami niewykluczającymi możliwości realizacji przedmiotu zamówienia w zakresie robót elektrycznych, z co najmniej 3 letnim stażem na stanowisku inspektora nadzoru bądź kierownika robót elektrycznych. W zakresie osób wymienionych w pkt b) Zamawiający, określając wymogi dotyczące posiadanych uprawnień budowlanych, dopuszcza uprawnienia wymagane przepisami ustawy z dnia 7 lipca 1994r. Prawo budowlane (tekst jednolity Dz.U. z 2010 r. Nr 243, poz. 1623 z </w:t>
      </w:r>
      <w:proofErr w:type="spellStart"/>
      <w:r w:rsidRPr="000271BC">
        <w:rPr>
          <w:rFonts w:ascii="Times New Roman" w:eastAsia="Times New Roman" w:hAnsi="Times New Roman" w:cs="Times New Roman"/>
          <w:sz w:val="24"/>
          <w:szCs w:val="24"/>
          <w:lang w:eastAsia="pl-PL"/>
        </w:rPr>
        <w:t>późn</w:t>
      </w:r>
      <w:proofErr w:type="spellEnd"/>
      <w:r w:rsidRPr="000271BC">
        <w:rPr>
          <w:rFonts w:ascii="Times New Roman" w:eastAsia="Times New Roman" w:hAnsi="Times New Roman" w:cs="Times New Roman"/>
          <w:sz w:val="24"/>
          <w:szCs w:val="24"/>
          <w:lang w:eastAsia="pl-PL"/>
        </w:rPr>
        <w:t xml:space="preserve">. zm.) oraz odpowiadające im uprawnienia budowlane, które zostały wydane na podstawie wcześniej obowiązujących przepisów oraz przepisy aktu wykonawczego: rozporządzenie Ministra Transportu i Budownictwa z dnia 28 kwietnia 2006 r. w sprawie samodzielnych funkcji technicznych w budownictwie (Dz. U. Nr 83, poz. 578 z </w:t>
      </w:r>
      <w:proofErr w:type="spellStart"/>
      <w:r w:rsidRPr="000271BC">
        <w:rPr>
          <w:rFonts w:ascii="Times New Roman" w:eastAsia="Times New Roman" w:hAnsi="Times New Roman" w:cs="Times New Roman"/>
          <w:sz w:val="24"/>
          <w:szCs w:val="24"/>
          <w:lang w:eastAsia="pl-PL"/>
        </w:rPr>
        <w:t>późn</w:t>
      </w:r>
      <w:proofErr w:type="spellEnd"/>
      <w:r w:rsidRPr="000271BC">
        <w:rPr>
          <w:rFonts w:ascii="Times New Roman" w:eastAsia="Times New Roman" w:hAnsi="Times New Roman" w:cs="Times New Roman"/>
          <w:sz w:val="24"/>
          <w:szCs w:val="24"/>
          <w:lang w:eastAsia="pl-PL"/>
        </w:rPr>
        <w:t>. zm.). ponadto: c) Osoby posiadające powyższe uprawnienia budowlane mają obowiązek przynależności do właściwej miejscowo izby architektów oraz izby inżynierów budownictwa (</w:t>
      </w:r>
      <w:proofErr w:type="spellStart"/>
      <w:r w:rsidRPr="000271BC">
        <w:rPr>
          <w:rFonts w:ascii="Times New Roman" w:eastAsia="Times New Roman" w:hAnsi="Times New Roman" w:cs="Times New Roman"/>
          <w:sz w:val="24"/>
          <w:szCs w:val="24"/>
          <w:lang w:eastAsia="pl-PL"/>
        </w:rPr>
        <w:t>zg</w:t>
      </w:r>
      <w:proofErr w:type="spellEnd"/>
      <w:r w:rsidRPr="000271BC">
        <w:rPr>
          <w:rFonts w:ascii="Times New Roman" w:eastAsia="Times New Roman" w:hAnsi="Times New Roman" w:cs="Times New Roman"/>
          <w:sz w:val="24"/>
          <w:szCs w:val="24"/>
          <w:lang w:eastAsia="pl-PL"/>
        </w:rPr>
        <w:t xml:space="preserve">. z art. 5 ust.1 i 2 Ustawy z dnia 15 grudnia 2000 r. o samorządach zawodowych architektów, inżynierów budownictwa oraz urbanistów. (Dz. U. z 2001 r. Nr 5, poz. 42 z </w:t>
      </w:r>
      <w:proofErr w:type="spellStart"/>
      <w:r w:rsidRPr="000271BC">
        <w:rPr>
          <w:rFonts w:ascii="Times New Roman" w:eastAsia="Times New Roman" w:hAnsi="Times New Roman" w:cs="Times New Roman"/>
          <w:sz w:val="24"/>
          <w:szCs w:val="24"/>
          <w:lang w:eastAsia="pl-PL"/>
        </w:rPr>
        <w:t>późn</w:t>
      </w:r>
      <w:proofErr w:type="spellEnd"/>
      <w:r w:rsidRPr="000271BC">
        <w:rPr>
          <w:rFonts w:ascii="Times New Roman" w:eastAsia="Times New Roman" w:hAnsi="Times New Roman" w:cs="Times New Roman"/>
          <w:sz w:val="24"/>
          <w:szCs w:val="24"/>
          <w:lang w:eastAsia="pl-PL"/>
        </w:rPr>
        <w:t xml:space="preserve">. zm.). w związku z czym wykonawca dołączy aktualne zaświadczenia o przynależności w/w osób do właściwej Izby Samorządu Zawodowego. </w:t>
      </w:r>
      <w:r w:rsidRPr="000271B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271BC">
        <w:rPr>
          <w:rFonts w:ascii="Times New Roman" w:eastAsia="Times New Roman" w:hAnsi="Times New Roman" w:cs="Times New Roman"/>
          <w:sz w:val="24"/>
          <w:szCs w:val="24"/>
          <w:lang w:eastAsia="pl-PL"/>
        </w:rPr>
        <w:br/>
        <w:t xml:space="preserve">Informacje dodatkowe: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III.2) PODSTAWY WYKLUCZENIA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271BC">
        <w:rPr>
          <w:rFonts w:ascii="Times New Roman" w:eastAsia="Times New Roman" w:hAnsi="Times New Roman" w:cs="Times New Roman"/>
          <w:b/>
          <w:bCs/>
          <w:sz w:val="24"/>
          <w:szCs w:val="24"/>
          <w:lang w:eastAsia="pl-PL"/>
        </w:rPr>
        <w:t>Pzp</w:t>
      </w:r>
      <w:proofErr w:type="spellEnd"/>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271BC">
        <w:rPr>
          <w:rFonts w:ascii="Times New Roman" w:eastAsia="Times New Roman" w:hAnsi="Times New Roman" w:cs="Times New Roman"/>
          <w:b/>
          <w:bCs/>
          <w:sz w:val="24"/>
          <w:szCs w:val="24"/>
          <w:lang w:eastAsia="pl-PL"/>
        </w:rPr>
        <w:t>Pzp</w:t>
      </w:r>
      <w:proofErr w:type="spellEnd"/>
      <w:r w:rsidRPr="000271B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271BC">
        <w:rPr>
          <w:rFonts w:ascii="Times New Roman" w:eastAsia="Times New Roman" w:hAnsi="Times New Roman" w:cs="Times New Roman"/>
          <w:sz w:val="24"/>
          <w:szCs w:val="24"/>
          <w:lang w:eastAsia="pl-PL"/>
        </w:rPr>
        <w:t>Pzp</w:t>
      </w:r>
      <w:proofErr w:type="spellEnd"/>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0271BC">
        <w:rPr>
          <w:rFonts w:ascii="Times New Roman" w:eastAsia="Times New Roman" w:hAnsi="Times New Roman" w:cs="Times New Roman"/>
          <w:sz w:val="24"/>
          <w:szCs w:val="24"/>
          <w:lang w:eastAsia="pl-PL"/>
        </w:rPr>
        <w:t>Pzp</w:t>
      </w:r>
      <w:proofErr w:type="spellEnd"/>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0271BC">
        <w:rPr>
          <w:rFonts w:ascii="Times New Roman" w:eastAsia="Times New Roman" w:hAnsi="Times New Roman" w:cs="Times New Roman"/>
          <w:sz w:val="24"/>
          <w:szCs w:val="24"/>
          <w:lang w:eastAsia="pl-PL"/>
        </w:rPr>
        <w:t>Pzp</w:t>
      </w:r>
      <w:proofErr w:type="spellEnd"/>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0271BC">
        <w:rPr>
          <w:rFonts w:ascii="Times New Roman" w:eastAsia="Times New Roman" w:hAnsi="Times New Roman" w:cs="Times New Roman"/>
          <w:sz w:val="24"/>
          <w:szCs w:val="24"/>
          <w:lang w:eastAsia="pl-PL"/>
        </w:rPr>
        <w:t>Pzp</w:t>
      </w:r>
      <w:proofErr w:type="spellEnd"/>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271BC">
        <w:rPr>
          <w:rFonts w:ascii="Times New Roman" w:eastAsia="Times New Roman" w:hAnsi="Times New Roman" w:cs="Times New Roman"/>
          <w:sz w:val="24"/>
          <w:szCs w:val="24"/>
          <w:lang w:eastAsia="pl-PL"/>
        </w:rPr>
        <w:t>Pzp</w:t>
      </w:r>
      <w:proofErr w:type="spellEnd"/>
      <w:r w:rsidRPr="000271BC">
        <w:rPr>
          <w:rFonts w:ascii="Times New Roman" w:eastAsia="Times New Roman" w:hAnsi="Times New Roman" w:cs="Times New Roman"/>
          <w:sz w:val="24"/>
          <w:szCs w:val="24"/>
          <w:lang w:eastAsia="pl-PL"/>
        </w:rPr>
        <w:t xml:space="preserv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271BC">
        <w:rPr>
          <w:rFonts w:ascii="Times New Roman" w:eastAsia="Times New Roman" w:hAnsi="Times New Roman" w:cs="Times New Roman"/>
          <w:sz w:val="24"/>
          <w:szCs w:val="24"/>
          <w:lang w:eastAsia="pl-PL"/>
        </w:rPr>
        <w:br/>
        <w:t xml:space="preserve">Tak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Oświadczenie o spełnianiu kryteriów selekcji </w:t>
      </w:r>
      <w:r w:rsidRPr="000271BC">
        <w:rPr>
          <w:rFonts w:ascii="Times New Roman" w:eastAsia="Times New Roman" w:hAnsi="Times New Roman" w:cs="Times New Roman"/>
          <w:sz w:val="24"/>
          <w:szCs w:val="24"/>
          <w:lang w:eastAsia="pl-PL"/>
        </w:rPr>
        <w:br/>
        <w:t xml:space="preserve">Nie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0271BC">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załączniki 12;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załączniki 13; Odpisu z właściwego rejestru lub z centralnej ewidencji i informacji o działalności gospodarczej, jeżeli odrębne przepisy wymagają wpisu do rejestru lub ewidencji, w celu potwierdzenia braku podstaw wykluczenia na podstawie art. 24 ust. 5 pkt 1 ustawy; – załącznik nr 14;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III.5.1) W ZAKRESIE SPEŁNIANIA WARUNKÓW UDZIAŁU W POSTĘPOWANIU:</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t xml:space="preserve">Potwierdzających, że wykonawca jest ubezpieczony od odpowiedzialności cywilnej w zakresie prowadzonej działalności związanej z przedmiotem zamówienia na sumę gwarancyjną określoną przez zamawiającego.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III.5.2) W ZAKRESIE KRYTERIÓW SELEKCJI:</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0271BC">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Oświadczenie dotyczące oferowanych wyrobów / materiałów– załącznik nr 15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III.7) INNE DOKUMENTY NIE WYMIENIONE W pkt III.3) - III.6)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1. „FORMULARZ OFERTOWY” - załącznik nr 1. 2. „Kosztorys ofertowy” – w załączniku nr 2. - Zalecamy przygotowanie w oparciu o załączoną książkę przedmiarów i opis techniczny (kosztorys ofertowy ma jedynie na celu przedstawienie Zamawiającemu składników kosztowych). W postępowaniu mogą wziąć udział wykonawcy, którzy spełniają warunki udziału w postępowaniu oraz braku nie podlegają wykluczenia z postępowania o udzielenie zamówienia publicznego w okolicznościach, o których mowa w art. 24 ust. 1 pkt 12-23 ustawy </w:t>
      </w:r>
      <w:proofErr w:type="spellStart"/>
      <w:r w:rsidRPr="000271BC">
        <w:rPr>
          <w:rFonts w:ascii="Times New Roman" w:eastAsia="Times New Roman" w:hAnsi="Times New Roman" w:cs="Times New Roman"/>
          <w:sz w:val="24"/>
          <w:szCs w:val="24"/>
          <w:lang w:eastAsia="pl-PL"/>
        </w:rPr>
        <w:t>Pzp</w:t>
      </w:r>
      <w:proofErr w:type="spellEnd"/>
      <w:r w:rsidRPr="000271BC">
        <w:rPr>
          <w:rFonts w:ascii="Times New Roman" w:eastAsia="Times New Roman" w:hAnsi="Times New Roman" w:cs="Times New Roman"/>
          <w:sz w:val="24"/>
          <w:szCs w:val="24"/>
          <w:lang w:eastAsia="pl-PL"/>
        </w:rPr>
        <w:t xml:space="preserve"> oraz art. 24 ust. 5 pkt 1,2,3,4,8. 3. Oświadczenie Wykonawcy, składane na podstawie art. 25a ust. 1 ustawy z dnia 29 stycznia 2004 r. Prawo zamówień publicznych dotyczące spełniania warunków udziału w postępowaniu w art. 22 ust. 1b Ustawy - załącznik nr 3; 4. Oświadczenie Wykonawcy, składane na podstawie art. 25a ust. 1 ustawy z dnia 29 stycznia 2004 r. Prawo zamówień publicznych (dalej jako: ustawa </w:t>
      </w:r>
      <w:proofErr w:type="spellStart"/>
      <w:r w:rsidRPr="000271BC">
        <w:rPr>
          <w:rFonts w:ascii="Times New Roman" w:eastAsia="Times New Roman" w:hAnsi="Times New Roman" w:cs="Times New Roman"/>
          <w:sz w:val="24"/>
          <w:szCs w:val="24"/>
          <w:lang w:eastAsia="pl-PL"/>
        </w:rPr>
        <w:t>Pzp</w:t>
      </w:r>
      <w:proofErr w:type="spellEnd"/>
      <w:r w:rsidRPr="000271BC">
        <w:rPr>
          <w:rFonts w:ascii="Times New Roman" w:eastAsia="Times New Roman" w:hAnsi="Times New Roman" w:cs="Times New Roman"/>
          <w:sz w:val="24"/>
          <w:szCs w:val="24"/>
          <w:lang w:eastAsia="pl-PL"/>
        </w:rPr>
        <w:t xml:space="preserve">) dotyczące przesłanek wykluczenia z postępowania art. 24 ust. 1 i 5Ustawy - załącznik nr 4; 5. Zobowiązanie innych podmiotów do oddania do dyspozycji Wykonawcy niezbędnych zasobów na potrzeby realizacji zamówienia (w przypadku poleganiu na zasobach innych podmiotów)– załącznik nr 5 6. Potwierdzenie wniesienia wadium - załącznik nr 6 7. 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 w przypadku wykonawców składających ofertę wspólnie) - załącznik nr 7. 8.Oświadczenie wykonawcy o przynależności albo braku przynależności do tej samej grupy kapitałowej o której mowa w art. 24 ust. 1 pkt. 23 ustawy </w:t>
      </w:r>
      <w:proofErr w:type="spellStart"/>
      <w:r w:rsidRPr="000271BC">
        <w:rPr>
          <w:rFonts w:ascii="Times New Roman" w:eastAsia="Times New Roman" w:hAnsi="Times New Roman" w:cs="Times New Roman"/>
          <w:sz w:val="24"/>
          <w:szCs w:val="24"/>
          <w:lang w:eastAsia="pl-PL"/>
        </w:rPr>
        <w:t>Pzp</w:t>
      </w:r>
      <w:proofErr w:type="spellEnd"/>
      <w:r w:rsidRPr="000271BC">
        <w:rPr>
          <w:rFonts w:ascii="Times New Roman" w:eastAsia="Times New Roman" w:hAnsi="Times New Roman" w:cs="Times New Roman"/>
          <w:sz w:val="24"/>
          <w:szCs w:val="24"/>
          <w:lang w:eastAsia="pl-PL"/>
        </w:rPr>
        <w:t xml:space="preserve"> tj. w rozumieniu ustawy z dnia 16 lutego 2007 r. o ochronie konkurencji i konsumentów (Dz.U. nr 2015, poz. 2164 z </w:t>
      </w:r>
      <w:proofErr w:type="spellStart"/>
      <w:r w:rsidRPr="000271BC">
        <w:rPr>
          <w:rFonts w:ascii="Times New Roman" w:eastAsia="Times New Roman" w:hAnsi="Times New Roman" w:cs="Times New Roman"/>
          <w:sz w:val="24"/>
          <w:szCs w:val="24"/>
          <w:lang w:eastAsia="pl-PL"/>
        </w:rPr>
        <w:t>późn</w:t>
      </w:r>
      <w:proofErr w:type="spellEnd"/>
      <w:r w:rsidRPr="000271BC">
        <w:rPr>
          <w:rFonts w:ascii="Times New Roman" w:eastAsia="Times New Roman" w:hAnsi="Times New Roman" w:cs="Times New Roman"/>
          <w:sz w:val="24"/>
          <w:szCs w:val="24"/>
          <w:lang w:eastAsia="pl-PL"/>
        </w:rPr>
        <w:t xml:space="preserve">. zm.) w przypadku przynależności do tej samej grupy kapitałowej wykonawca może złożyć wraz z oświadczeniem dokumenty bądź informacje potwierdzające, że powiązania z innym wykonawcą nie prowadzą do zakłócenia konkurencji w postępowaniu. – załącznik nr 8;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u w:val="single"/>
          <w:lang w:eastAsia="pl-PL"/>
        </w:rPr>
        <w:t xml:space="preserve">SEKCJA IV: PROCEDURA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 xml:space="preserve">IV.1) OPIS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IV.1.1) Tryb udzielenia zamówienia: </w:t>
      </w:r>
      <w:r w:rsidRPr="000271BC">
        <w:rPr>
          <w:rFonts w:ascii="Times New Roman" w:eastAsia="Times New Roman" w:hAnsi="Times New Roman" w:cs="Times New Roman"/>
          <w:sz w:val="24"/>
          <w:szCs w:val="24"/>
          <w:lang w:eastAsia="pl-PL"/>
        </w:rPr>
        <w:t xml:space="preserve">Przetarg nieograniczony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IV.1.2) Zamawiający żąda wniesienia wadium:</w:t>
      </w:r>
      <w:r w:rsidRPr="000271BC">
        <w:rPr>
          <w:rFonts w:ascii="Times New Roman" w:eastAsia="Times New Roman" w:hAnsi="Times New Roman" w:cs="Times New Roman"/>
          <w:sz w:val="24"/>
          <w:szCs w:val="24"/>
          <w:lang w:eastAsia="pl-PL"/>
        </w:rPr>
        <w:t xml:space="preserv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Tak </w:t>
      </w:r>
      <w:r w:rsidRPr="000271BC">
        <w:rPr>
          <w:rFonts w:ascii="Times New Roman" w:eastAsia="Times New Roman" w:hAnsi="Times New Roman" w:cs="Times New Roman"/>
          <w:sz w:val="24"/>
          <w:szCs w:val="24"/>
          <w:lang w:eastAsia="pl-PL"/>
        </w:rPr>
        <w:br/>
        <w:t xml:space="preserve">Informacja na temat wadium </w:t>
      </w:r>
      <w:r w:rsidRPr="000271BC">
        <w:rPr>
          <w:rFonts w:ascii="Times New Roman" w:eastAsia="Times New Roman" w:hAnsi="Times New Roman" w:cs="Times New Roman"/>
          <w:sz w:val="24"/>
          <w:szCs w:val="24"/>
          <w:lang w:eastAsia="pl-PL"/>
        </w:rPr>
        <w:br/>
        <w:t xml:space="preserve">Wymagamy wniesienia wadium w wysokości 3.000,00 PLN (słownie: trzy tysiące złotych) - zgodnie z art. 45 ust. 1-5 Ustawy Prawo zamówień publicznych, w terminie składania ofert do godz. 15.00 - potwierdzenie wniesienia wadium stanowi - załącznik nr 6. Wadium może być wnoszone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 z 2014 r. poz. 1804 oraz z 2015 r. poz. 978 i 1240). Wadium wnoszone w pieniądzu wpłaca się przelewem na rachunek bankowy: PKO BP S.A. III Oddz./Łódź nr 95 1020 3378 0000 1802 0011 2771 Z dopiskiem: sprawa nr MCM"W"/ZP- 2/2018 – WADIUM. Potwierdzeniem wniesienia wadium w formie pieniężnej będzie oryginał lub kopia przelewu załączona do oferty lub wygenerowane elektronicznie potwierdzenie wykonania przelewu. Potwierdzeniem wniesienia wadium w formach, o których mowa w </w:t>
      </w:r>
      <w:r w:rsidRPr="000271BC">
        <w:rPr>
          <w:rFonts w:ascii="Times New Roman" w:eastAsia="Times New Roman" w:hAnsi="Times New Roman" w:cs="Times New Roman"/>
          <w:sz w:val="24"/>
          <w:szCs w:val="24"/>
          <w:lang w:eastAsia="pl-PL"/>
        </w:rPr>
        <w:lastRenderedPageBreak/>
        <w:t xml:space="preserve">punktach 2 – 5, będzie załączony oryginał poręczenia lub gwarancji do oferty (w sposób umożliwiający pomniejszy zwrot dokumentu bez konieczności dekompletowania oferty) oraz dołączona do oferty kopia w/w dokumentu. 1. Zamawiający zatrzymuje wadium wraz z odsetkami, jeżeli Wykonawca w odpowiedzi na wezwanie, o którym mowa w art. 26 ust. 3 i 3a, z przyczyn leżących po jego stronie, nie złożył oświadczeń lub dokumentów, o których mowa w art. 25 ust. 1, oświadczenia, o którym mowa w art. 25a ust. 1 pełnomocnictw lub nie wyraził zgody na poprawienie omyłki, o której mowa w art. 87 ust. 2 pkt. 3, co spowodowało brak możliwości wybrania oferty złożonej przez wykonawcę jako najkorzystniejszej. 2. Zamawiający zwróci niezwłocznie wadium na wniosek Wykonawcy, który wycofał ofertę przed upływem terminu składania ofert, 3.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 4. Zamawiający zwraca wadium wszystkim wykonawcom niezwłocznie: -po wyborze oferty najkorzystniejszej lub unieważnieniu postępowania z wyjątkiem wykonawcy, którego oferta została wybrana jako najkorzystniejsza, z zastrzeżeniem art. 46 ust. 4a </w:t>
      </w:r>
      <w:proofErr w:type="spellStart"/>
      <w:r w:rsidRPr="000271BC">
        <w:rPr>
          <w:rFonts w:ascii="Times New Roman" w:eastAsia="Times New Roman" w:hAnsi="Times New Roman" w:cs="Times New Roman"/>
          <w:sz w:val="24"/>
          <w:szCs w:val="24"/>
          <w:lang w:eastAsia="pl-PL"/>
        </w:rPr>
        <w:t>pzp</w:t>
      </w:r>
      <w:proofErr w:type="spellEnd"/>
      <w:r w:rsidRPr="000271BC">
        <w:rPr>
          <w:rFonts w:ascii="Times New Roman" w:eastAsia="Times New Roman" w:hAnsi="Times New Roman" w:cs="Times New Roman"/>
          <w:sz w:val="24"/>
          <w:szCs w:val="24"/>
          <w:lang w:eastAsia="pl-PL"/>
        </w:rPr>
        <w:t xml:space="preserve"> ; -wykonawcy, którego oferta została wybrana jako najkorzystniejsza, niezwłocznie po zawarciu umowy w sprawie zamówienia publicznego oraz wniesieniu zabezpieczenia należytego wykonania umowy. 5. Zamawiający żąda ponownego wniesienia wadium przez wykonawcę, któremu zwrócono wadium na podstawie ust. 1, jeżeli w wyniku rozstrzygnięcia odwołania jego oferta została wybrana jako najkorzystniejsza. 6. Zamawiający zatrzymuje wadium wraz z odsetkami, jeżeli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7. Oferta nie zabezpieczona w wymaganym terminie wadium, spowoduje wykluczenie Wykonawcy przez zamawiającego.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IV.1.3) Przewiduje się udzielenie zaliczek na poczet wykonania zamówienia:</w:t>
      </w:r>
      <w:r w:rsidRPr="000271BC">
        <w:rPr>
          <w:rFonts w:ascii="Times New Roman" w:eastAsia="Times New Roman" w:hAnsi="Times New Roman" w:cs="Times New Roman"/>
          <w:sz w:val="24"/>
          <w:szCs w:val="24"/>
          <w:lang w:eastAsia="pl-PL"/>
        </w:rPr>
        <w:t xml:space="preserv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Nie </w:t>
      </w:r>
      <w:r w:rsidRPr="000271BC">
        <w:rPr>
          <w:rFonts w:ascii="Times New Roman" w:eastAsia="Times New Roman" w:hAnsi="Times New Roman" w:cs="Times New Roman"/>
          <w:sz w:val="24"/>
          <w:szCs w:val="24"/>
          <w:lang w:eastAsia="pl-PL"/>
        </w:rPr>
        <w:br/>
        <w:t xml:space="preserve">Należy podać informacje na temat udzielania zaliczek: </w:t>
      </w:r>
      <w:r w:rsidRPr="000271BC">
        <w:rPr>
          <w:rFonts w:ascii="Times New Roman" w:eastAsia="Times New Roman" w:hAnsi="Times New Roman" w:cs="Times New Roman"/>
          <w:sz w:val="24"/>
          <w:szCs w:val="24"/>
          <w:lang w:eastAsia="pl-PL"/>
        </w:rPr>
        <w:br/>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Nie </w:t>
      </w:r>
      <w:r w:rsidRPr="000271B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271BC">
        <w:rPr>
          <w:rFonts w:ascii="Times New Roman" w:eastAsia="Times New Roman" w:hAnsi="Times New Roman" w:cs="Times New Roman"/>
          <w:sz w:val="24"/>
          <w:szCs w:val="24"/>
          <w:lang w:eastAsia="pl-PL"/>
        </w:rPr>
        <w:br/>
        <w:t xml:space="preserve">Nie </w:t>
      </w:r>
      <w:r w:rsidRPr="000271BC">
        <w:rPr>
          <w:rFonts w:ascii="Times New Roman" w:eastAsia="Times New Roman" w:hAnsi="Times New Roman" w:cs="Times New Roman"/>
          <w:sz w:val="24"/>
          <w:szCs w:val="24"/>
          <w:lang w:eastAsia="pl-PL"/>
        </w:rPr>
        <w:br/>
        <w:t xml:space="preserve">Informacje dodatkowe: </w:t>
      </w:r>
      <w:r w:rsidRPr="000271BC">
        <w:rPr>
          <w:rFonts w:ascii="Times New Roman" w:eastAsia="Times New Roman" w:hAnsi="Times New Roman" w:cs="Times New Roman"/>
          <w:sz w:val="24"/>
          <w:szCs w:val="24"/>
          <w:lang w:eastAsia="pl-PL"/>
        </w:rPr>
        <w:br/>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IV.1.5.) Wymaga się złożenia oferty wariantowej: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Nie </w:t>
      </w:r>
      <w:r w:rsidRPr="000271BC">
        <w:rPr>
          <w:rFonts w:ascii="Times New Roman" w:eastAsia="Times New Roman" w:hAnsi="Times New Roman" w:cs="Times New Roman"/>
          <w:sz w:val="24"/>
          <w:szCs w:val="24"/>
          <w:lang w:eastAsia="pl-PL"/>
        </w:rPr>
        <w:br/>
        <w:t xml:space="preserve">Dopuszcza się złożenie oferty wariantowej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271BC">
        <w:rPr>
          <w:rFonts w:ascii="Times New Roman" w:eastAsia="Times New Roman" w:hAnsi="Times New Roman" w:cs="Times New Roman"/>
          <w:sz w:val="24"/>
          <w:szCs w:val="24"/>
          <w:lang w:eastAsia="pl-PL"/>
        </w:rPr>
        <w:br/>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lastRenderedPageBreak/>
        <w:br/>
      </w:r>
      <w:r w:rsidRPr="000271B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Liczba wykonawców   </w:t>
      </w:r>
      <w:r w:rsidRPr="000271BC">
        <w:rPr>
          <w:rFonts w:ascii="Times New Roman" w:eastAsia="Times New Roman" w:hAnsi="Times New Roman" w:cs="Times New Roman"/>
          <w:sz w:val="24"/>
          <w:szCs w:val="24"/>
          <w:lang w:eastAsia="pl-PL"/>
        </w:rPr>
        <w:br/>
        <w:t xml:space="preserve">Przewidywana minimalna liczba wykonawców </w:t>
      </w:r>
      <w:r w:rsidRPr="000271BC">
        <w:rPr>
          <w:rFonts w:ascii="Times New Roman" w:eastAsia="Times New Roman" w:hAnsi="Times New Roman" w:cs="Times New Roman"/>
          <w:sz w:val="24"/>
          <w:szCs w:val="24"/>
          <w:lang w:eastAsia="pl-PL"/>
        </w:rPr>
        <w:br/>
        <w:t xml:space="preserve">Maksymalna liczba wykonawców   </w:t>
      </w:r>
      <w:r w:rsidRPr="000271BC">
        <w:rPr>
          <w:rFonts w:ascii="Times New Roman" w:eastAsia="Times New Roman" w:hAnsi="Times New Roman" w:cs="Times New Roman"/>
          <w:sz w:val="24"/>
          <w:szCs w:val="24"/>
          <w:lang w:eastAsia="pl-PL"/>
        </w:rPr>
        <w:br/>
        <w:t xml:space="preserve">Kryteria selekcji wykonawców: </w:t>
      </w:r>
      <w:r w:rsidRPr="000271BC">
        <w:rPr>
          <w:rFonts w:ascii="Times New Roman" w:eastAsia="Times New Roman" w:hAnsi="Times New Roman" w:cs="Times New Roman"/>
          <w:sz w:val="24"/>
          <w:szCs w:val="24"/>
          <w:lang w:eastAsia="pl-PL"/>
        </w:rPr>
        <w:br/>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IV.1.7) Informacje na temat umowy ramowej lub dynamicznego systemu zakupów: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Umowa ramowa będzie zawarta: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Czy przewiduje się ograniczenie liczby uczestników umowy ramowej: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Przewidziana maksymalna liczba uczestników umowy ramowej: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Informacje dodatkowe: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Zamówienie obejmuje ustanowienie dynamicznego systemu zakupów: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Informacje dodatkowe: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271BC">
        <w:rPr>
          <w:rFonts w:ascii="Times New Roman" w:eastAsia="Times New Roman" w:hAnsi="Times New Roman" w:cs="Times New Roman"/>
          <w:sz w:val="24"/>
          <w:szCs w:val="24"/>
          <w:lang w:eastAsia="pl-PL"/>
        </w:rPr>
        <w:br/>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IV.1.8) Aukcja elektroniczna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Przewidziane jest przeprowadzenie aukcji elektronicznej </w:t>
      </w:r>
      <w:r w:rsidRPr="000271BC">
        <w:rPr>
          <w:rFonts w:ascii="Times New Roman" w:eastAsia="Times New Roman" w:hAnsi="Times New Roman" w:cs="Times New Roman"/>
          <w:i/>
          <w:iCs/>
          <w:sz w:val="24"/>
          <w:szCs w:val="24"/>
          <w:lang w:eastAsia="pl-PL"/>
        </w:rPr>
        <w:t xml:space="preserve">(przetarg nieograniczony, przetarg ograniczony, negocjacje z ogłoszeniem) </w:t>
      </w:r>
      <w:r w:rsidRPr="000271BC">
        <w:rPr>
          <w:rFonts w:ascii="Times New Roman" w:eastAsia="Times New Roman" w:hAnsi="Times New Roman" w:cs="Times New Roman"/>
          <w:sz w:val="24"/>
          <w:szCs w:val="24"/>
          <w:lang w:eastAsia="pl-PL"/>
        </w:rPr>
        <w:t xml:space="preserve">Nie </w:t>
      </w:r>
      <w:r w:rsidRPr="000271BC">
        <w:rPr>
          <w:rFonts w:ascii="Times New Roman" w:eastAsia="Times New Roman" w:hAnsi="Times New Roman" w:cs="Times New Roman"/>
          <w:sz w:val="24"/>
          <w:szCs w:val="24"/>
          <w:lang w:eastAsia="pl-PL"/>
        </w:rPr>
        <w:br/>
        <w:t xml:space="preserve">Należy podać adres strony internetowej, na której aukcja będzie prowadzona: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271BC">
        <w:rPr>
          <w:rFonts w:ascii="Times New Roman" w:eastAsia="Times New Roman" w:hAnsi="Times New Roman" w:cs="Times New Roman"/>
          <w:sz w:val="24"/>
          <w:szCs w:val="24"/>
          <w:lang w:eastAsia="pl-PL"/>
        </w:rPr>
        <w:br/>
        <w:t xml:space="preserve">Informacje dotyczące przebiegu aukcji elektronicznej: </w:t>
      </w:r>
      <w:r w:rsidRPr="000271B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271B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0271BC">
        <w:rPr>
          <w:rFonts w:ascii="Times New Roman" w:eastAsia="Times New Roman" w:hAnsi="Times New Roman" w:cs="Times New Roman"/>
          <w:sz w:val="24"/>
          <w:szCs w:val="24"/>
          <w:lang w:eastAsia="pl-PL"/>
        </w:rPr>
        <w:br/>
        <w:t xml:space="preserve">Informacje o liczbie etapów aukcji elektronicznej i czasie ich trwania: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t xml:space="preserve">Czas trwania: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271BC">
        <w:rPr>
          <w:rFonts w:ascii="Times New Roman" w:eastAsia="Times New Roman" w:hAnsi="Times New Roman" w:cs="Times New Roman"/>
          <w:sz w:val="24"/>
          <w:szCs w:val="24"/>
          <w:lang w:eastAsia="pl-PL"/>
        </w:rPr>
        <w:br/>
        <w:t xml:space="preserve">Warunki zamknięcia aukcji elektronicznej: </w:t>
      </w:r>
      <w:r w:rsidRPr="000271BC">
        <w:rPr>
          <w:rFonts w:ascii="Times New Roman" w:eastAsia="Times New Roman" w:hAnsi="Times New Roman" w:cs="Times New Roman"/>
          <w:sz w:val="24"/>
          <w:szCs w:val="24"/>
          <w:lang w:eastAsia="pl-PL"/>
        </w:rPr>
        <w:br/>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IV.2) KRYTERIA OCENY OFERT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IV.2.1) Kryteria oceny ofert: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IV.2.2) Kryteria</w:t>
      </w:r>
      <w:r w:rsidRPr="000271B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82"/>
        <w:gridCol w:w="1016"/>
      </w:tblGrid>
      <w:tr w:rsidR="000271BC" w:rsidRPr="000271BC" w:rsidTr="000271B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Znaczenie</w:t>
            </w:r>
          </w:p>
        </w:tc>
      </w:tr>
      <w:tr w:rsidR="000271BC" w:rsidRPr="000271BC" w:rsidTr="000271B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60,00</w:t>
            </w:r>
          </w:p>
        </w:tc>
      </w:tr>
      <w:tr w:rsidR="000271BC" w:rsidRPr="000271BC" w:rsidTr="000271B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Czas wykonania zobowiązań gwarancyjnych od momentu zgłoszenia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10,00</w:t>
            </w:r>
          </w:p>
        </w:tc>
      </w:tr>
      <w:tr w:rsidR="000271BC" w:rsidRPr="000271BC" w:rsidTr="000271B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Termin gwarancji na materiały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5,00</w:t>
            </w:r>
          </w:p>
        </w:tc>
      </w:tr>
      <w:tr w:rsidR="000271BC" w:rsidRPr="000271BC" w:rsidTr="000271B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15,00</w:t>
            </w:r>
          </w:p>
        </w:tc>
      </w:tr>
      <w:tr w:rsidR="000271BC" w:rsidRPr="000271BC" w:rsidTr="000271B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Termin gwarancji na wykonane prace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10,00</w:t>
            </w:r>
          </w:p>
        </w:tc>
      </w:tr>
    </w:tbl>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271BC">
        <w:rPr>
          <w:rFonts w:ascii="Times New Roman" w:eastAsia="Times New Roman" w:hAnsi="Times New Roman" w:cs="Times New Roman"/>
          <w:b/>
          <w:bCs/>
          <w:sz w:val="24"/>
          <w:szCs w:val="24"/>
          <w:lang w:eastAsia="pl-PL"/>
        </w:rPr>
        <w:t>Pzp</w:t>
      </w:r>
      <w:proofErr w:type="spellEnd"/>
      <w:r w:rsidRPr="000271BC">
        <w:rPr>
          <w:rFonts w:ascii="Times New Roman" w:eastAsia="Times New Roman" w:hAnsi="Times New Roman" w:cs="Times New Roman"/>
          <w:b/>
          <w:bCs/>
          <w:sz w:val="24"/>
          <w:szCs w:val="24"/>
          <w:lang w:eastAsia="pl-PL"/>
        </w:rPr>
        <w:t xml:space="preserve"> </w:t>
      </w:r>
      <w:r w:rsidRPr="000271BC">
        <w:rPr>
          <w:rFonts w:ascii="Times New Roman" w:eastAsia="Times New Roman" w:hAnsi="Times New Roman" w:cs="Times New Roman"/>
          <w:sz w:val="24"/>
          <w:szCs w:val="24"/>
          <w:lang w:eastAsia="pl-PL"/>
        </w:rPr>
        <w:t xml:space="preserve">(przetarg nieograniczony) </w:t>
      </w:r>
      <w:r w:rsidRPr="000271BC">
        <w:rPr>
          <w:rFonts w:ascii="Times New Roman" w:eastAsia="Times New Roman" w:hAnsi="Times New Roman" w:cs="Times New Roman"/>
          <w:sz w:val="24"/>
          <w:szCs w:val="24"/>
          <w:lang w:eastAsia="pl-PL"/>
        </w:rPr>
        <w:br/>
        <w:t xml:space="preserve">Tak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IV.3) Negocjacje z ogłoszeniem, dialog konkurencyjny, partnerstwo innowacyjne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IV.3.1) Informacje na temat negocjacji z ogłoszeniem</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t xml:space="preserve">Minimalne wymagania, które muszą spełniać wszystkie oferty: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271BC">
        <w:rPr>
          <w:rFonts w:ascii="Times New Roman" w:eastAsia="Times New Roman" w:hAnsi="Times New Roman" w:cs="Times New Roman"/>
          <w:sz w:val="24"/>
          <w:szCs w:val="24"/>
          <w:lang w:eastAsia="pl-PL"/>
        </w:rPr>
        <w:br/>
        <w:t xml:space="preserve">Przewidziany jest podział negocjacji na etapy w celu ograniczenia liczby ofert: </w:t>
      </w:r>
      <w:r w:rsidRPr="000271BC">
        <w:rPr>
          <w:rFonts w:ascii="Times New Roman" w:eastAsia="Times New Roman" w:hAnsi="Times New Roman" w:cs="Times New Roman"/>
          <w:sz w:val="24"/>
          <w:szCs w:val="24"/>
          <w:lang w:eastAsia="pl-PL"/>
        </w:rPr>
        <w:br/>
        <w:t xml:space="preserve">Należy podać informacje na temat etapów negocjacji (w tym liczbę etapów):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Informacje dodatkowe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IV.3.2) Informacje na temat dialogu konkurencyjnego</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Wstępny harmonogram postępowania: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Podział dialogu na etapy w celu ograniczenia liczby rozwiązań: </w:t>
      </w:r>
      <w:r w:rsidRPr="000271BC">
        <w:rPr>
          <w:rFonts w:ascii="Times New Roman" w:eastAsia="Times New Roman" w:hAnsi="Times New Roman" w:cs="Times New Roman"/>
          <w:sz w:val="24"/>
          <w:szCs w:val="24"/>
          <w:lang w:eastAsia="pl-PL"/>
        </w:rPr>
        <w:br/>
        <w:t xml:space="preserve">Należy podać informacje na temat etapów dialogu: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Informacje dodatkowe: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lastRenderedPageBreak/>
        <w:br/>
      </w:r>
      <w:r w:rsidRPr="000271BC">
        <w:rPr>
          <w:rFonts w:ascii="Times New Roman" w:eastAsia="Times New Roman" w:hAnsi="Times New Roman" w:cs="Times New Roman"/>
          <w:b/>
          <w:bCs/>
          <w:sz w:val="24"/>
          <w:szCs w:val="24"/>
          <w:lang w:eastAsia="pl-PL"/>
        </w:rPr>
        <w:t>IV.3.3) Informacje na temat partnerstwa innowacyjnego</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Informacje dodatkowe: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IV.4) Licytacja elektroniczna </w:t>
      </w:r>
      <w:r w:rsidRPr="000271BC">
        <w:rPr>
          <w:rFonts w:ascii="Times New Roman" w:eastAsia="Times New Roman" w:hAnsi="Times New Roman" w:cs="Times New Roman"/>
          <w:sz w:val="24"/>
          <w:szCs w:val="24"/>
          <w:lang w:eastAsia="pl-PL"/>
        </w:rPr>
        <w:br/>
        <w:t xml:space="preserve">Adres strony internetowej, na której będzie prowadzona licytacja elektroniczna: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Informacje o liczbie etapów licytacji elektronicznej i czasie ich trwania: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Czas trwania: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Termin składania wniosków o dopuszczenie do udziału w licytacji elektronicznej: </w:t>
      </w:r>
      <w:r w:rsidRPr="000271BC">
        <w:rPr>
          <w:rFonts w:ascii="Times New Roman" w:eastAsia="Times New Roman" w:hAnsi="Times New Roman" w:cs="Times New Roman"/>
          <w:sz w:val="24"/>
          <w:szCs w:val="24"/>
          <w:lang w:eastAsia="pl-PL"/>
        </w:rPr>
        <w:br/>
        <w:t xml:space="preserve">Data: godzina: </w:t>
      </w:r>
      <w:r w:rsidRPr="000271BC">
        <w:rPr>
          <w:rFonts w:ascii="Times New Roman" w:eastAsia="Times New Roman" w:hAnsi="Times New Roman" w:cs="Times New Roman"/>
          <w:sz w:val="24"/>
          <w:szCs w:val="24"/>
          <w:lang w:eastAsia="pl-PL"/>
        </w:rPr>
        <w:br/>
        <w:t xml:space="preserve">Termin otwarcia licytacji elektronicznej: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t xml:space="preserve">Termin i warunki zamknięcia licytacji elektronicznej: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t xml:space="preserve">Wymagania dotyczące zabezpieczenia należytego wykonania umowy: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lang w:eastAsia="pl-PL"/>
        </w:rPr>
        <w:br/>
        <w:t xml:space="preserve">Informacje dodatkowe: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r w:rsidRPr="000271BC">
        <w:rPr>
          <w:rFonts w:ascii="Times New Roman" w:eastAsia="Times New Roman" w:hAnsi="Times New Roman" w:cs="Times New Roman"/>
          <w:b/>
          <w:bCs/>
          <w:sz w:val="24"/>
          <w:szCs w:val="24"/>
          <w:lang w:eastAsia="pl-PL"/>
        </w:rPr>
        <w:t>IV.5) ZMIANA UMOWY</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271BC">
        <w:rPr>
          <w:rFonts w:ascii="Times New Roman" w:eastAsia="Times New Roman" w:hAnsi="Times New Roman" w:cs="Times New Roman"/>
          <w:sz w:val="24"/>
          <w:szCs w:val="24"/>
          <w:lang w:eastAsia="pl-PL"/>
        </w:rPr>
        <w:t xml:space="preserve"> Tak </w:t>
      </w:r>
      <w:r w:rsidRPr="000271BC">
        <w:rPr>
          <w:rFonts w:ascii="Times New Roman" w:eastAsia="Times New Roman" w:hAnsi="Times New Roman" w:cs="Times New Roman"/>
          <w:sz w:val="24"/>
          <w:szCs w:val="24"/>
          <w:lang w:eastAsia="pl-PL"/>
        </w:rPr>
        <w:br/>
        <w:t xml:space="preserve">Należy wskazać zakres, charakter zmian oraz warunki wprowadzenia zmian: </w:t>
      </w:r>
      <w:r w:rsidRPr="000271BC">
        <w:rPr>
          <w:rFonts w:ascii="Times New Roman" w:eastAsia="Times New Roman" w:hAnsi="Times New Roman" w:cs="Times New Roman"/>
          <w:sz w:val="24"/>
          <w:szCs w:val="24"/>
          <w:lang w:eastAsia="pl-PL"/>
        </w:rPr>
        <w:br/>
        <w:t xml:space="preserve">Zamawiający zgodnie z art. 144 ust. 1 pkt. 1 przewiduje możliwość dokonania zmian postanowień zawartej Umowy w stosunku do treści oferty, na podstawie której dokonano wyboru Wykonawcy oraz określa warunki tych zmian przez wprowadzenie do zawartej Umowy następujących aneksów: a) aneks aktualizacji danych Wykonawcy poprzez zmianę nazwy, zmianę adresu, formy prawnej itp.; b) aneks cenowy – dopuszczający obniżenie ceny za dany przedmiot zamówienia. Zamawiający na pisemny wniosek Wykonawcy, dopuszcza obniżenie ceny ofertowej spowodowanej np. korzystnymi zmianami kursu waluty; c) aneks przewidujący zmianę zastosowanej technologii wykonania elementów urządzeń stanowiących przedmiot zamówienia na lepszą/lepsze (np. nowocześniejszą, mniej energochłonną), po zaakceptowaniu jej/ich przez Zamawiającego pod warunkiem, iż cena oferty nie ulegnie zmianie; d) zmianę cen brutto w trakcie obowiązywania umowy jedynie w zależności od </w:t>
      </w:r>
      <w:r w:rsidRPr="000271BC">
        <w:rPr>
          <w:rFonts w:ascii="Times New Roman" w:eastAsia="Times New Roman" w:hAnsi="Times New Roman" w:cs="Times New Roman"/>
          <w:sz w:val="24"/>
          <w:szCs w:val="24"/>
          <w:lang w:eastAsia="pl-PL"/>
        </w:rPr>
        <w:lastRenderedPageBreak/>
        <w:t xml:space="preserve">ustawowej zmiany stawek podatku VAT, w każdym terminie tj. w chwili wejścia w życie stosownie w tym zakresie aktów prawnych. Zmiana stawki następuje z dniem wejścia w życie aktu prawnego zmieniającego stawkę. Zmianie ulegają jedynie ceny brutto, ceny netto pozostają wówczas bez zmian. e) zmiany obowiązujących przepisów, jeżeli zgodnie z nimi konieczne będzie dostosowanie treści umowy do aktualnego stanu prawnego; f)wystąpienie siły wyższej - jako siły wyższe uznane zostają: klęski żywiołowe, huragan, powódź, katastrofy transportowe, pożar, eksplozje, wojnę,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 W przypadku, gdy siła wyższa spowoduje przesunięcie terminu wykonania o więcej niż 10 dni, a między stronami brak jest w umowie innego szczegółowego postanowienia regulującego, to ta strona, której prace zostały utrudnione lub opóźnione przez wystąpienie sił wyższych u partnera umownego, ma prawo odstąpić od umowy. g) zmiany w zakresie zamiany podwykonawców w przypadku: - wprowadzenia nowego podwykonawcy, - rezygnacji podwykonawcy, - zmiany wartości lub zakresu robót wykonywanych przez podwykonawców. zmiany kierownika budowy, kierowników robót bądź inspektorów nadzoru w przypadku: - śmierci, choroby, rezygnacji, zwolnienia pracownika lub innych zdarzeń losowych dotyczących kierownika budowy, kierowników robót lub inspektor a nadzoru, - zastrzeżeń jednej ze stron, co do kompetencji kierownika budowy lub inspektora nadzoru. zmiany kierownika budowy nowy kierownik budowy lub kierownik robót musi spełniać wymagania określone w SIWZ dla kierownika budowy lub kierownika robót, Powyższe postanowienia stanowią katalog zmian, na które zamawiający może Wyrazić zgodę pod warunkiem uzyskania akceptacji instytucji zarządzających projektem. Powyższe postanowienia nie stanowią zobowiązania zamawiającego do wyrażenia zgody na ich wprowadzenie.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IV.6) INFORMACJE ADMINISTRACYJNE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IV.6.1) Sposób udostępniania informacji o charakterze poufnym </w:t>
      </w:r>
      <w:r w:rsidRPr="000271BC">
        <w:rPr>
          <w:rFonts w:ascii="Times New Roman" w:eastAsia="Times New Roman" w:hAnsi="Times New Roman" w:cs="Times New Roman"/>
          <w:i/>
          <w:iCs/>
          <w:sz w:val="24"/>
          <w:szCs w:val="24"/>
          <w:lang w:eastAsia="pl-PL"/>
        </w:rPr>
        <w:t xml:space="preserve">(jeżeli dotyczy): </w:t>
      </w:r>
      <w:r w:rsidRPr="000271BC">
        <w:rPr>
          <w:rFonts w:ascii="Times New Roman" w:eastAsia="Times New Roman" w:hAnsi="Times New Roman" w:cs="Times New Roman"/>
          <w:sz w:val="24"/>
          <w:szCs w:val="24"/>
          <w:lang w:eastAsia="pl-PL"/>
        </w:rPr>
        <w:br/>
        <w:t xml:space="preserve">Oferty oraz wszelkie oświadczenia i zaświadczenia składane w trakcie postępowania 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 formie odrębnego załącznika do oferty i opatrzone napisem „tajemnica przedsiębiorstwa".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Środki służące ochronie informacji o charakterze poufnym</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proofErr w:type="spellStart"/>
      <w:r w:rsidRPr="000271BC">
        <w:rPr>
          <w:rFonts w:ascii="Times New Roman" w:eastAsia="Times New Roman" w:hAnsi="Times New Roman" w:cs="Times New Roman"/>
          <w:sz w:val="24"/>
          <w:szCs w:val="24"/>
          <w:lang w:eastAsia="pl-PL"/>
        </w:rPr>
        <w:t>j.w</w:t>
      </w:r>
      <w:proofErr w:type="spellEnd"/>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271BC">
        <w:rPr>
          <w:rFonts w:ascii="Times New Roman" w:eastAsia="Times New Roman" w:hAnsi="Times New Roman" w:cs="Times New Roman"/>
          <w:sz w:val="24"/>
          <w:szCs w:val="24"/>
          <w:lang w:eastAsia="pl-PL"/>
        </w:rPr>
        <w:br/>
        <w:t xml:space="preserve">Data: 2018-04-27, godzina: 15:00, </w:t>
      </w:r>
      <w:r w:rsidRPr="000271B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Wskazać powody: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271BC">
        <w:rPr>
          <w:rFonts w:ascii="Times New Roman" w:eastAsia="Times New Roman" w:hAnsi="Times New Roman" w:cs="Times New Roman"/>
          <w:sz w:val="24"/>
          <w:szCs w:val="24"/>
          <w:lang w:eastAsia="pl-PL"/>
        </w:rPr>
        <w:br/>
        <w:t xml:space="preserve">&gt; PL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 xml:space="preserve">IV.6.3) Termin związania ofertą: </w:t>
      </w:r>
      <w:r w:rsidRPr="000271BC">
        <w:rPr>
          <w:rFonts w:ascii="Times New Roman" w:eastAsia="Times New Roman" w:hAnsi="Times New Roman" w:cs="Times New Roman"/>
          <w:sz w:val="24"/>
          <w:szCs w:val="24"/>
          <w:lang w:eastAsia="pl-PL"/>
        </w:rPr>
        <w:t xml:space="preserve">do: okres w dniach: 30 (od ostatecznego terminu składania ofert)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r w:rsidRPr="000271BC">
        <w:rPr>
          <w:rFonts w:ascii="Times New Roman" w:eastAsia="Times New Roman" w:hAnsi="Times New Roman" w:cs="Times New Roman"/>
          <w:b/>
          <w:bCs/>
          <w:sz w:val="24"/>
          <w:szCs w:val="24"/>
          <w:lang w:eastAsia="pl-PL"/>
        </w:rPr>
        <w:t>IV.6.6) Informacje dodatkowe:</w:t>
      </w:r>
      <w:r w:rsidRPr="000271BC">
        <w:rPr>
          <w:rFonts w:ascii="Times New Roman" w:eastAsia="Times New Roman" w:hAnsi="Times New Roman" w:cs="Times New Roman"/>
          <w:sz w:val="24"/>
          <w:szCs w:val="24"/>
          <w:lang w:eastAsia="pl-PL"/>
        </w:rPr>
        <w:t xml:space="preserve"> </w:t>
      </w:r>
      <w:r w:rsidRPr="000271BC">
        <w:rPr>
          <w:rFonts w:ascii="Times New Roman" w:eastAsia="Times New Roman" w:hAnsi="Times New Roman" w:cs="Times New Roman"/>
          <w:sz w:val="24"/>
          <w:szCs w:val="24"/>
          <w:lang w:eastAsia="pl-PL"/>
        </w:rPr>
        <w:br/>
      </w:r>
    </w:p>
    <w:p w:rsidR="000271BC" w:rsidRPr="000271BC" w:rsidRDefault="000271BC" w:rsidP="000271BC">
      <w:pPr>
        <w:spacing w:after="0" w:line="240" w:lineRule="auto"/>
        <w:jc w:val="center"/>
        <w:rPr>
          <w:rFonts w:ascii="Times New Roman" w:eastAsia="Times New Roman" w:hAnsi="Times New Roman" w:cs="Times New Roman"/>
          <w:sz w:val="24"/>
          <w:szCs w:val="24"/>
          <w:lang w:eastAsia="pl-PL"/>
        </w:rPr>
      </w:pPr>
      <w:r w:rsidRPr="000271BC">
        <w:rPr>
          <w:rFonts w:ascii="Times New Roman" w:eastAsia="Times New Roman" w:hAnsi="Times New Roman" w:cs="Times New Roman"/>
          <w:sz w:val="24"/>
          <w:szCs w:val="24"/>
          <w:u w:val="single"/>
          <w:lang w:eastAsia="pl-PL"/>
        </w:rPr>
        <w:t xml:space="preserve">ZAŁĄCZNIK I - INFORMACJE DOTYCZĄCE OFERT CZĘŚCIOWYCH </w:t>
      </w:r>
    </w:p>
    <w:p w:rsidR="000271BC" w:rsidRPr="000271BC" w:rsidRDefault="000271BC" w:rsidP="000271BC">
      <w:pPr>
        <w:spacing w:after="0" w:line="240" w:lineRule="auto"/>
        <w:rPr>
          <w:rFonts w:ascii="Times New Roman" w:eastAsia="Times New Roman" w:hAnsi="Times New Roman" w:cs="Times New Roman"/>
          <w:sz w:val="24"/>
          <w:szCs w:val="24"/>
          <w:lang w:eastAsia="pl-PL"/>
        </w:rPr>
      </w:pPr>
    </w:p>
    <w:p w:rsidR="00AC06E4" w:rsidRPr="000271BC" w:rsidRDefault="00AC06E4" w:rsidP="000271BC">
      <w:bookmarkStart w:id="0" w:name="_GoBack"/>
      <w:bookmarkEnd w:id="0"/>
    </w:p>
    <w:sectPr w:rsidR="00AC06E4" w:rsidRPr="000271BC" w:rsidSect="00640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2C"/>
    <w:rsid w:val="00014C00"/>
    <w:rsid w:val="000271BC"/>
    <w:rsid w:val="00294B2C"/>
    <w:rsid w:val="002B3247"/>
    <w:rsid w:val="00640F6D"/>
    <w:rsid w:val="00936C80"/>
    <w:rsid w:val="00AC0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84461-0AFD-472A-AA9F-52BE13CF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B32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B3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9540">
      <w:bodyDiv w:val="1"/>
      <w:marLeft w:val="0"/>
      <w:marRight w:val="0"/>
      <w:marTop w:val="0"/>
      <w:marBottom w:val="0"/>
      <w:divBdr>
        <w:top w:val="none" w:sz="0" w:space="0" w:color="auto"/>
        <w:left w:val="none" w:sz="0" w:space="0" w:color="auto"/>
        <w:bottom w:val="none" w:sz="0" w:space="0" w:color="auto"/>
        <w:right w:val="none" w:sz="0" w:space="0" w:color="auto"/>
      </w:divBdr>
      <w:divsChild>
        <w:div w:id="900100474">
          <w:marLeft w:val="0"/>
          <w:marRight w:val="0"/>
          <w:marTop w:val="0"/>
          <w:marBottom w:val="0"/>
          <w:divBdr>
            <w:top w:val="none" w:sz="0" w:space="0" w:color="auto"/>
            <w:left w:val="none" w:sz="0" w:space="0" w:color="auto"/>
            <w:bottom w:val="none" w:sz="0" w:space="0" w:color="auto"/>
            <w:right w:val="none" w:sz="0" w:space="0" w:color="auto"/>
          </w:divBdr>
          <w:divsChild>
            <w:div w:id="2041977910">
              <w:marLeft w:val="0"/>
              <w:marRight w:val="0"/>
              <w:marTop w:val="0"/>
              <w:marBottom w:val="0"/>
              <w:divBdr>
                <w:top w:val="none" w:sz="0" w:space="0" w:color="auto"/>
                <w:left w:val="none" w:sz="0" w:space="0" w:color="auto"/>
                <w:bottom w:val="none" w:sz="0" w:space="0" w:color="auto"/>
                <w:right w:val="none" w:sz="0" w:space="0" w:color="auto"/>
              </w:divBdr>
            </w:div>
            <w:div w:id="1259413912">
              <w:marLeft w:val="0"/>
              <w:marRight w:val="0"/>
              <w:marTop w:val="0"/>
              <w:marBottom w:val="0"/>
              <w:divBdr>
                <w:top w:val="none" w:sz="0" w:space="0" w:color="auto"/>
                <w:left w:val="none" w:sz="0" w:space="0" w:color="auto"/>
                <w:bottom w:val="none" w:sz="0" w:space="0" w:color="auto"/>
                <w:right w:val="none" w:sz="0" w:space="0" w:color="auto"/>
              </w:divBdr>
            </w:div>
            <w:div w:id="158083371">
              <w:marLeft w:val="0"/>
              <w:marRight w:val="0"/>
              <w:marTop w:val="0"/>
              <w:marBottom w:val="0"/>
              <w:divBdr>
                <w:top w:val="none" w:sz="0" w:space="0" w:color="auto"/>
                <w:left w:val="none" w:sz="0" w:space="0" w:color="auto"/>
                <w:bottom w:val="none" w:sz="0" w:space="0" w:color="auto"/>
                <w:right w:val="none" w:sz="0" w:space="0" w:color="auto"/>
              </w:divBdr>
              <w:divsChild>
                <w:div w:id="1589540572">
                  <w:marLeft w:val="0"/>
                  <w:marRight w:val="0"/>
                  <w:marTop w:val="0"/>
                  <w:marBottom w:val="0"/>
                  <w:divBdr>
                    <w:top w:val="none" w:sz="0" w:space="0" w:color="auto"/>
                    <w:left w:val="none" w:sz="0" w:space="0" w:color="auto"/>
                    <w:bottom w:val="none" w:sz="0" w:space="0" w:color="auto"/>
                    <w:right w:val="none" w:sz="0" w:space="0" w:color="auto"/>
                  </w:divBdr>
                </w:div>
              </w:divsChild>
            </w:div>
            <w:div w:id="835612866">
              <w:marLeft w:val="0"/>
              <w:marRight w:val="0"/>
              <w:marTop w:val="0"/>
              <w:marBottom w:val="0"/>
              <w:divBdr>
                <w:top w:val="none" w:sz="0" w:space="0" w:color="auto"/>
                <w:left w:val="none" w:sz="0" w:space="0" w:color="auto"/>
                <w:bottom w:val="none" w:sz="0" w:space="0" w:color="auto"/>
                <w:right w:val="none" w:sz="0" w:space="0" w:color="auto"/>
              </w:divBdr>
              <w:divsChild>
                <w:div w:id="1870990561">
                  <w:marLeft w:val="0"/>
                  <w:marRight w:val="0"/>
                  <w:marTop w:val="0"/>
                  <w:marBottom w:val="0"/>
                  <w:divBdr>
                    <w:top w:val="none" w:sz="0" w:space="0" w:color="auto"/>
                    <w:left w:val="none" w:sz="0" w:space="0" w:color="auto"/>
                    <w:bottom w:val="none" w:sz="0" w:space="0" w:color="auto"/>
                    <w:right w:val="none" w:sz="0" w:space="0" w:color="auto"/>
                  </w:divBdr>
                </w:div>
              </w:divsChild>
            </w:div>
            <w:div w:id="1322587233">
              <w:marLeft w:val="0"/>
              <w:marRight w:val="0"/>
              <w:marTop w:val="0"/>
              <w:marBottom w:val="0"/>
              <w:divBdr>
                <w:top w:val="none" w:sz="0" w:space="0" w:color="auto"/>
                <w:left w:val="none" w:sz="0" w:space="0" w:color="auto"/>
                <w:bottom w:val="none" w:sz="0" w:space="0" w:color="auto"/>
                <w:right w:val="none" w:sz="0" w:space="0" w:color="auto"/>
              </w:divBdr>
              <w:divsChild>
                <w:div w:id="1897667076">
                  <w:marLeft w:val="0"/>
                  <w:marRight w:val="0"/>
                  <w:marTop w:val="0"/>
                  <w:marBottom w:val="0"/>
                  <w:divBdr>
                    <w:top w:val="none" w:sz="0" w:space="0" w:color="auto"/>
                    <w:left w:val="none" w:sz="0" w:space="0" w:color="auto"/>
                    <w:bottom w:val="none" w:sz="0" w:space="0" w:color="auto"/>
                    <w:right w:val="none" w:sz="0" w:space="0" w:color="auto"/>
                  </w:divBdr>
                </w:div>
                <w:div w:id="213859949">
                  <w:marLeft w:val="0"/>
                  <w:marRight w:val="0"/>
                  <w:marTop w:val="0"/>
                  <w:marBottom w:val="0"/>
                  <w:divBdr>
                    <w:top w:val="none" w:sz="0" w:space="0" w:color="auto"/>
                    <w:left w:val="none" w:sz="0" w:space="0" w:color="auto"/>
                    <w:bottom w:val="none" w:sz="0" w:space="0" w:color="auto"/>
                    <w:right w:val="none" w:sz="0" w:space="0" w:color="auto"/>
                  </w:divBdr>
                </w:div>
                <w:div w:id="2007855121">
                  <w:marLeft w:val="0"/>
                  <w:marRight w:val="0"/>
                  <w:marTop w:val="0"/>
                  <w:marBottom w:val="0"/>
                  <w:divBdr>
                    <w:top w:val="none" w:sz="0" w:space="0" w:color="auto"/>
                    <w:left w:val="none" w:sz="0" w:space="0" w:color="auto"/>
                    <w:bottom w:val="none" w:sz="0" w:space="0" w:color="auto"/>
                    <w:right w:val="none" w:sz="0" w:space="0" w:color="auto"/>
                  </w:divBdr>
                </w:div>
                <w:div w:id="1716855869">
                  <w:marLeft w:val="0"/>
                  <w:marRight w:val="0"/>
                  <w:marTop w:val="0"/>
                  <w:marBottom w:val="0"/>
                  <w:divBdr>
                    <w:top w:val="none" w:sz="0" w:space="0" w:color="auto"/>
                    <w:left w:val="none" w:sz="0" w:space="0" w:color="auto"/>
                    <w:bottom w:val="none" w:sz="0" w:space="0" w:color="auto"/>
                    <w:right w:val="none" w:sz="0" w:space="0" w:color="auto"/>
                  </w:divBdr>
                </w:div>
              </w:divsChild>
            </w:div>
            <w:div w:id="266887568">
              <w:marLeft w:val="0"/>
              <w:marRight w:val="0"/>
              <w:marTop w:val="0"/>
              <w:marBottom w:val="0"/>
              <w:divBdr>
                <w:top w:val="none" w:sz="0" w:space="0" w:color="auto"/>
                <w:left w:val="none" w:sz="0" w:space="0" w:color="auto"/>
                <w:bottom w:val="none" w:sz="0" w:space="0" w:color="auto"/>
                <w:right w:val="none" w:sz="0" w:space="0" w:color="auto"/>
              </w:divBdr>
              <w:divsChild>
                <w:div w:id="1467426229">
                  <w:marLeft w:val="0"/>
                  <w:marRight w:val="0"/>
                  <w:marTop w:val="0"/>
                  <w:marBottom w:val="0"/>
                  <w:divBdr>
                    <w:top w:val="none" w:sz="0" w:space="0" w:color="auto"/>
                    <w:left w:val="none" w:sz="0" w:space="0" w:color="auto"/>
                    <w:bottom w:val="none" w:sz="0" w:space="0" w:color="auto"/>
                    <w:right w:val="none" w:sz="0" w:space="0" w:color="auto"/>
                  </w:divBdr>
                </w:div>
                <w:div w:id="516651478">
                  <w:marLeft w:val="0"/>
                  <w:marRight w:val="0"/>
                  <w:marTop w:val="0"/>
                  <w:marBottom w:val="0"/>
                  <w:divBdr>
                    <w:top w:val="none" w:sz="0" w:space="0" w:color="auto"/>
                    <w:left w:val="none" w:sz="0" w:space="0" w:color="auto"/>
                    <w:bottom w:val="none" w:sz="0" w:space="0" w:color="auto"/>
                    <w:right w:val="none" w:sz="0" w:space="0" w:color="auto"/>
                  </w:divBdr>
                </w:div>
                <w:div w:id="851142381">
                  <w:marLeft w:val="0"/>
                  <w:marRight w:val="0"/>
                  <w:marTop w:val="0"/>
                  <w:marBottom w:val="0"/>
                  <w:divBdr>
                    <w:top w:val="none" w:sz="0" w:space="0" w:color="auto"/>
                    <w:left w:val="none" w:sz="0" w:space="0" w:color="auto"/>
                    <w:bottom w:val="none" w:sz="0" w:space="0" w:color="auto"/>
                    <w:right w:val="none" w:sz="0" w:space="0" w:color="auto"/>
                  </w:divBdr>
                </w:div>
                <w:div w:id="960188107">
                  <w:marLeft w:val="0"/>
                  <w:marRight w:val="0"/>
                  <w:marTop w:val="0"/>
                  <w:marBottom w:val="0"/>
                  <w:divBdr>
                    <w:top w:val="none" w:sz="0" w:space="0" w:color="auto"/>
                    <w:left w:val="none" w:sz="0" w:space="0" w:color="auto"/>
                    <w:bottom w:val="none" w:sz="0" w:space="0" w:color="auto"/>
                    <w:right w:val="none" w:sz="0" w:space="0" w:color="auto"/>
                  </w:divBdr>
                </w:div>
                <w:div w:id="1534876451">
                  <w:marLeft w:val="0"/>
                  <w:marRight w:val="0"/>
                  <w:marTop w:val="0"/>
                  <w:marBottom w:val="0"/>
                  <w:divBdr>
                    <w:top w:val="none" w:sz="0" w:space="0" w:color="auto"/>
                    <w:left w:val="none" w:sz="0" w:space="0" w:color="auto"/>
                    <w:bottom w:val="none" w:sz="0" w:space="0" w:color="auto"/>
                    <w:right w:val="none" w:sz="0" w:space="0" w:color="auto"/>
                  </w:divBdr>
                </w:div>
                <w:div w:id="35398931">
                  <w:marLeft w:val="0"/>
                  <w:marRight w:val="0"/>
                  <w:marTop w:val="0"/>
                  <w:marBottom w:val="0"/>
                  <w:divBdr>
                    <w:top w:val="none" w:sz="0" w:space="0" w:color="auto"/>
                    <w:left w:val="none" w:sz="0" w:space="0" w:color="auto"/>
                    <w:bottom w:val="none" w:sz="0" w:space="0" w:color="auto"/>
                    <w:right w:val="none" w:sz="0" w:space="0" w:color="auto"/>
                  </w:divBdr>
                </w:div>
                <w:div w:id="1781952740">
                  <w:marLeft w:val="0"/>
                  <w:marRight w:val="0"/>
                  <w:marTop w:val="0"/>
                  <w:marBottom w:val="0"/>
                  <w:divBdr>
                    <w:top w:val="none" w:sz="0" w:space="0" w:color="auto"/>
                    <w:left w:val="none" w:sz="0" w:space="0" w:color="auto"/>
                    <w:bottom w:val="none" w:sz="0" w:space="0" w:color="auto"/>
                    <w:right w:val="none" w:sz="0" w:space="0" w:color="auto"/>
                  </w:divBdr>
                </w:div>
              </w:divsChild>
            </w:div>
            <w:div w:id="366105087">
              <w:marLeft w:val="0"/>
              <w:marRight w:val="0"/>
              <w:marTop w:val="0"/>
              <w:marBottom w:val="0"/>
              <w:divBdr>
                <w:top w:val="none" w:sz="0" w:space="0" w:color="auto"/>
                <w:left w:val="none" w:sz="0" w:space="0" w:color="auto"/>
                <w:bottom w:val="none" w:sz="0" w:space="0" w:color="auto"/>
                <w:right w:val="none" w:sz="0" w:space="0" w:color="auto"/>
              </w:divBdr>
              <w:divsChild>
                <w:div w:id="2056810591">
                  <w:marLeft w:val="0"/>
                  <w:marRight w:val="0"/>
                  <w:marTop w:val="0"/>
                  <w:marBottom w:val="0"/>
                  <w:divBdr>
                    <w:top w:val="none" w:sz="0" w:space="0" w:color="auto"/>
                    <w:left w:val="none" w:sz="0" w:space="0" w:color="auto"/>
                    <w:bottom w:val="none" w:sz="0" w:space="0" w:color="auto"/>
                    <w:right w:val="none" w:sz="0" w:space="0" w:color="auto"/>
                  </w:divBdr>
                </w:div>
                <w:div w:id="1459257140">
                  <w:marLeft w:val="0"/>
                  <w:marRight w:val="0"/>
                  <w:marTop w:val="0"/>
                  <w:marBottom w:val="0"/>
                  <w:divBdr>
                    <w:top w:val="none" w:sz="0" w:space="0" w:color="auto"/>
                    <w:left w:val="none" w:sz="0" w:space="0" w:color="auto"/>
                    <w:bottom w:val="none" w:sz="0" w:space="0" w:color="auto"/>
                    <w:right w:val="none" w:sz="0" w:space="0" w:color="auto"/>
                  </w:divBdr>
                </w:div>
              </w:divsChild>
            </w:div>
            <w:div w:id="283468682">
              <w:marLeft w:val="0"/>
              <w:marRight w:val="0"/>
              <w:marTop w:val="0"/>
              <w:marBottom w:val="0"/>
              <w:divBdr>
                <w:top w:val="none" w:sz="0" w:space="0" w:color="auto"/>
                <w:left w:val="none" w:sz="0" w:space="0" w:color="auto"/>
                <w:bottom w:val="none" w:sz="0" w:space="0" w:color="auto"/>
                <w:right w:val="none" w:sz="0" w:space="0" w:color="auto"/>
              </w:divBdr>
              <w:divsChild>
                <w:div w:id="1323435009">
                  <w:marLeft w:val="0"/>
                  <w:marRight w:val="0"/>
                  <w:marTop w:val="0"/>
                  <w:marBottom w:val="0"/>
                  <w:divBdr>
                    <w:top w:val="none" w:sz="0" w:space="0" w:color="auto"/>
                    <w:left w:val="none" w:sz="0" w:space="0" w:color="auto"/>
                    <w:bottom w:val="none" w:sz="0" w:space="0" w:color="auto"/>
                    <w:right w:val="none" w:sz="0" w:space="0" w:color="auto"/>
                  </w:divBdr>
                </w:div>
                <w:div w:id="338504812">
                  <w:marLeft w:val="0"/>
                  <w:marRight w:val="0"/>
                  <w:marTop w:val="0"/>
                  <w:marBottom w:val="0"/>
                  <w:divBdr>
                    <w:top w:val="none" w:sz="0" w:space="0" w:color="auto"/>
                    <w:left w:val="none" w:sz="0" w:space="0" w:color="auto"/>
                    <w:bottom w:val="none" w:sz="0" w:space="0" w:color="auto"/>
                    <w:right w:val="none" w:sz="0" w:space="0" w:color="auto"/>
                  </w:divBdr>
                </w:div>
                <w:div w:id="1215237918">
                  <w:marLeft w:val="0"/>
                  <w:marRight w:val="0"/>
                  <w:marTop w:val="0"/>
                  <w:marBottom w:val="0"/>
                  <w:divBdr>
                    <w:top w:val="none" w:sz="0" w:space="0" w:color="auto"/>
                    <w:left w:val="none" w:sz="0" w:space="0" w:color="auto"/>
                    <w:bottom w:val="none" w:sz="0" w:space="0" w:color="auto"/>
                    <w:right w:val="none" w:sz="0" w:space="0" w:color="auto"/>
                  </w:divBdr>
                </w:div>
                <w:div w:id="96561523">
                  <w:marLeft w:val="0"/>
                  <w:marRight w:val="0"/>
                  <w:marTop w:val="0"/>
                  <w:marBottom w:val="0"/>
                  <w:divBdr>
                    <w:top w:val="none" w:sz="0" w:space="0" w:color="auto"/>
                    <w:left w:val="none" w:sz="0" w:space="0" w:color="auto"/>
                    <w:bottom w:val="none" w:sz="0" w:space="0" w:color="auto"/>
                    <w:right w:val="none" w:sz="0" w:space="0" w:color="auto"/>
                  </w:divBdr>
                </w:div>
                <w:div w:id="86704310">
                  <w:marLeft w:val="0"/>
                  <w:marRight w:val="0"/>
                  <w:marTop w:val="0"/>
                  <w:marBottom w:val="0"/>
                  <w:divBdr>
                    <w:top w:val="none" w:sz="0" w:space="0" w:color="auto"/>
                    <w:left w:val="none" w:sz="0" w:space="0" w:color="auto"/>
                    <w:bottom w:val="none" w:sz="0" w:space="0" w:color="auto"/>
                    <w:right w:val="none" w:sz="0" w:space="0" w:color="auto"/>
                  </w:divBdr>
                </w:div>
                <w:div w:id="1023094018">
                  <w:marLeft w:val="0"/>
                  <w:marRight w:val="0"/>
                  <w:marTop w:val="0"/>
                  <w:marBottom w:val="0"/>
                  <w:divBdr>
                    <w:top w:val="none" w:sz="0" w:space="0" w:color="auto"/>
                    <w:left w:val="none" w:sz="0" w:space="0" w:color="auto"/>
                    <w:bottom w:val="none" w:sz="0" w:space="0" w:color="auto"/>
                    <w:right w:val="none" w:sz="0" w:space="0" w:color="auto"/>
                  </w:divBdr>
                </w:div>
                <w:div w:id="1102191478">
                  <w:marLeft w:val="0"/>
                  <w:marRight w:val="0"/>
                  <w:marTop w:val="0"/>
                  <w:marBottom w:val="0"/>
                  <w:divBdr>
                    <w:top w:val="none" w:sz="0" w:space="0" w:color="auto"/>
                    <w:left w:val="none" w:sz="0" w:space="0" w:color="auto"/>
                    <w:bottom w:val="none" w:sz="0" w:space="0" w:color="auto"/>
                    <w:right w:val="none" w:sz="0" w:space="0" w:color="auto"/>
                  </w:divBdr>
                </w:div>
              </w:divsChild>
            </w:div>
            <w:div w:id="2008557876">
              <w:marLeft w:val="0"/>
              <w:marRight w:val="0"/>
              <w:marTop w:val="0"/>
              <w:marBottom w:val="0"/>
              <w:divBdr>
                <w:top w:val="none" w:sz="0" w:space="0" w:color="auto"/>
                <w:left w:val="none" w:sz="0" w:space="0" w:color="auto"/>
                <w:bottom w:val="none" w:sz="0" w:space="0" w:color="auto"/>
                <w:right w:val="none" w:sz="0" w:space="0" w:color="auto"/>
              </w:divBdr>
              <w:divsChild>
                <w:div w:id="1102065972">
                  <w:marLeft w:val="0"/>
                  <w:marRight w:val="0"/>
                  <w:marTop w:val="0"/>
                  <w:marBottom w:val="0"/>
                  <w:divBdr>
                    <w:top w:val="none" w:sz="0" w:space="0" w:color="auto"/>
                    <w:left w:val="none" w:sz="0" w:space="0" w:color="auto"/>
                    <w:bottom w:val="none" w:sz="0" w:space="0" w:color="auto"/>
                    <w:right w:val="none" w:sz="0" w:space="0" w:color="auto"/>
                  </w:divBdr>
                </w:div>
                <w:div w:id="674578745">
                  <w:marLeft w:val="0"/>
                  <w:marRight w:val="0"/>
                  <w:marTop w:val="0"/>
                  <w:marBottom w:val="0"/>
                  <w:divBdr>
                    <w:top w:val="none" w:sz="0" w:space="0" w:color="auto"/>
                    <w:left w:val="none" w:sz="0" w:space="0" w:color="auto"/>
                    <w:bottom w:val="none" w:sz="0" w:space="0" w:color="auto"/>
                    <w:right w:val="none" w:sz="0" w:space="0" w:color="auto"/>
                  </w:divBdr>
                </w:div>
                <w:div w:id="1201748057">
                  <w:marLeft w:val="0"/>
                  <w:marRight w:val="0"/>
                  <w:marTop w:val="0"/>
                  <w:marBottom w:val="0"/>
                  <w:divBdr>
                    <w:top w:val="none" w:sz="0" w:space="0" w:color="auto"/>
                    <w:left w:val="none" w:sz="0" w:space="0" w:color="auto"/>
                    <w:bottom w:val="none" w:sz="0" w:space="0" w:color="auto"/>
                    <w:right w:val="none" w:sz="0" w:space="0" w:color="auto"/>
                  </w:divBdr>
                </w:div>
                <w:div w:id="1427917998">
                  <w:marLeft w:val="0"/>
                  <w:marRight w:val="0"/>
                  <w:marTop w:val="0"/>
                  <w:marBottom w:val="0"/>
                  <w:divBdr>
                    <w:top w:val="none" w:sz="0" w:space="0" w:color="auto"/>
                    <w:left w:val="none" w:sz="0" w:space="0" w:color="auto"/>
                    <w:bottom w:val="none" w:sz="0" w:space="0" w:color="auto"/>
                    <w:right w:val="none" w:sz="0" w:space="0" w:color="auto"/>
                  </w:divBdr>
                </w:div>
                <w:div w:id="1120148023">
                  <w:marLeft w:val="0"/>
                  <w:marRight w:val="0"/>
                  <w:marTop w:val="0"/>
                  <w:marBottom w:val="0"/>
                  <w:divBdr>
                    <w:top w:val="none" w:sz="0" w:space="0" w:color="auto"/>
                    <w:left w:val="none" w:sz="0" w:space="0" w:color="auto"/>
                    <w:bottom w:val="none" w:sz="0" w:space="0" w:color="auto"/>
                    <w:right w:val="none" w:sz="0" w:space="0" w:color="auto"/>
                  </w:divBdr>
                </w:div>
                <w:div w:id="1155801558">
                  <w:marLeft w:val="0"/>
                  <w:marRight w:val="0"/>
                  <w:marTop w:val="0"/>
                  <w:marBottom w:val="0"/>
                  <w:divBdr>
                    <w:top w:val="none" w:sz="0" w:space="0" w:color="auto"/>
                    <w:left w:val="none" w:sz="0" w:space="0" w:color="auto"/>
                    <w:bottom w:val="none" w:sz="0" w:space="0" w:color="auto"/>
                    <w:right w:val="none" w:sz="0" w:space="0" w:color="auto"/>
                  </w:divBdr>
                </w:div>
                <w:div w:id="430778049">
                  <w:marLeft w:val="0"/>
                  <w:marRight w:val="0"/>
                  <w:marTop w:val="0"/>
                  <w:marBottom w:val="0"/>
                  <w:divBdr>
                    <w:top w:val="none" w:sz="0" w:space="0" w:color="auto"/>
                    <w:left w:val="none" w:sz="0" w:space="0" w:color="auto"/>
                    <w:bottom w:val="none" w:sz="0" w:space="0" w:color="auto"/>
                    <w:right w:val="none" w:sz="0" w:space="0" w:color="auto"/>
                  </w:divBdr>
                </w:div>
                <w:div w:id="21087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5552">
      <w:bodyDiv w:val="1"/>
      <w:marLeft w:val="0"/>
      <w:marRight w:val="0"/>
      <w:marTop w:val="0"/>
      <w:marBottom w:val="0"/>
      <w:divBdr>
        <w:top w:val="none" w:sz="0" w:space="0" w:color="auto"/>
        <w:left w:val="none" w:sz="0" w:space="0" w:color="auto"/>
        <w:bottom w:val="none" w:sz="0" w:space="0" w:color="auto"/>
        <w:right w:val="none" w:sz="0" w:space="0" w:color="auto"/>
      </w:divBdr>
      <w:divsChild>
        <w:div w:id="2110655039">
          <w:marLeft w:val="0"/>
          <w:marRight w:val="0"/>
          <w:marTop w:val="0"/>
          <w:marBottom w:val="0"/>
          <w:divBdr>
            <w:top w:val="none" w:sz="0" w:space="0" w:color="auto"/>
            <w:left w:val="none" w:sz="0" w:space="0" w:color="auto"/>
            <w:bottom w:val="none" w:sz="0" w:space="0" w:color="auto"/>
            <w:right w:val="none" w:sz="0" w:space="0" w:color="auto"/>
          </w:divBdr>
          <w:divsChild>
            <w:div w:id="720055906">
              <w:marLeft w:val="0"/>
              <w:marRight w:val="0"/>
              <w:marTop w:val="0"/>
              <w:marBottom w:val="0"/>
              <w:divBdr>
                <w:top w:val="none" w:sz="0" w:space="0" w:color="auto"/>
                <w:left w:val="none" w:sz="0" w:space="0" w:color="auto"/>
                <w:bottom w:val="none" w:sz="0" w:space="0" w:color="auto"/>
                <w:right w:val="none" w:sz="0" w:space="0" w:color="auto"/>
              </w:divBdr>
              <w:divsChild>
                <w:div w:id="1691371116">
                  <w:marLeft w:val="0"/>
                  <w:marRight w:val="0"/>
                  <w:marTop w:val="0"/>
                  <w:marBottom w:val="0"/>
                  <w:divBdr>
                    <w:top w:val="none" w:sz="0" w:space="0" w:color="auto"/>
                    <w:left w:val="none" w:sz="0" w:space="0" w:color="auto"/>
                    <w:bottom w:val="none" w:sz="0" w:space="0" w:color="auto"/>
                    <w:right w:val="none" w:sz="0" w:space="0" w:color="auto"/>
                  </w:divBdr>
                  <w:divsChild>
                    <w:div w:id="1545486200">
                      <w:marLeft w:val="0"/>
                      <w:marRight w:val="0"/>
                      <w:marTop w:val="0"/>
                      <w:marBottom w:val="0"/>
                      <w:divBdr>
                        <w:top w:val="none" w:sz="0" w:space="0" w:color="auto"/>
                        <w:left w:val="none" w:sz="0" w:space="0" w:color="auto"/>
                        <w:bottom w:val="none" w:sz="0" w:space="0" w:color="auto"/>
                        <w:right w:val="none" w:sz="0" w:space="0" w:color="auto"/>
                      </w:divBdr>
                    </w:div>
                    <w:div w:id="1993950254">
                      <w:marLeft w:val="0"/>
                      <w:marRight w:val="0"/>
                      <w:marTop w:val="0"/>
                      <w:marBottom w:val="0"/>
                      <w:divBdr>
                        <w:top w:val="none" w:sz="0" w:space="0" w:color="auto"/>
                        <w:left w:val="none" w:sz="0" w:space="0" w:color="auto"/>
                        <w:bottom w:val="none" w:sz="0" w:space="0" w:color="auto"/>
                        <w:right w:val="none" w:sz="0" w:space="0" w:color="auto"/>
                      </w:divBdr>
                    </w:div>
                    <w:div w:id="715742215">
                      <w:marLeft w:val="0"/>
                      <w:marRight w:val="0"/>
                      <w:marTop w:val="0"/>
                      <w:marBottom w:val="0"/>
                      <w:divBdr>
                        <w:top w:val="none" w:sz="0" w:space="0" w:color="auto"/>
                        <w:left w:val="none" w:sz="0" w:space="0" w:color="auto"/>
                        <w:bottom w:val="none" w:sz="0" w:space="0" w:color="auto"/>
                        <w:right w:val="none" w:sz="0" w:space="0" w:color="auto"/>
                      </w:divBdr>
                    </w:div>
                    <w:div w:id="1810442674">
                      <w:marLeft w:val="0"/>
                      <w:marRight w:val="0"/>
                      <w:marTop w:val="0"/>
                      <w:marBottom w:val="0"/>
                      <w:divBdr>
                        <w:top w:val="none" w:sz="0" w:space="0" w:color="auto"/>
                        <w:left w:val="none" w:sz="0" w:space="0" w:color="auto"/>
                        <w:bottom w:val="none" w:sz="0" w:space="0" w:color="auto"/>
                        <w:right w:val="none" w:sz="0" w:space="0" w:color="auto"/>
                      </w:divBdr>
                      <w:divsChild>
                        <w:div w:id="471024511">
                          <w:marLeft w:val="0"/>
                          <w:marRight w:val="0"/>
                          <w:marTop w:val="0"/>
                          <w:marBottom w:val="0"/>
                          <w:divBdr>
                            <w:top w:val="none" w:sz="0" w:space="0" w:color="auto"/>
                            <w:left w:val="none" w:sz="0" w:space="0" w:color="auto"/>
                            <w:bottom w:val="none" w:sz="0" w:space="0" w:color="auto"/>
                            <w:right w:val="none" w:sz="0" w:space="0" w:color="auto"/>
                          </w:divBdr>
                        </w:div>
                      </w:divsChild>
                    </w:div>
                    <w:div w:id="1869954290">
                      <w:marLeft w:val="0"/>
                      <w:marRight w:val="0"/>
                      <w:marTop w:val="0"/>
                      <w:marBottom w:val="0"/>
                      <w:divBdr>
                        <w:top w:val="none" w:sz="0" w:space="0" w:color="auto"/>
                        <w:left w:val="none" w:sz="0" w:space="0" w:color="auto"/>
                        <w:bottom w:val="none" w:sz="0" w:space="0" w:color="auto"/>
                        <w:right w:val="none" w:sz="0" w:space="0" w:color="auto"/>
                      </w:divBdr>
                      <w:divsChild>
                        <w:div w:id="442189435">
                          <w:marLeft w:val="0"/>
                          <w:marRight w:val="0"/>
                          <w:marTop w:val="0"/>
                          <w:marBottom w:val="0"/>
                          <w:divBdr>
                            <w:top w:val="none" w:sz="0" w:space="0" w:color="auto"/>
                            <w:left w:val="none" w:sz="0" w:space="0" w:color="auto"/>
                            <w:bottom w:val="none" w:sz="0" w:space="0" w:color="auto"/>
                            <w:right w:val="none" w:sz="0" w:space="0" w:color="auto"/>
                          </w:divBdr>
                        </w:div>
                      </w:divsChild>
                    </w:div>
                    <w:div w:id="855196907">
                      <w:marLeft w:val="0"/>
                      <w:marRight w:val="0"/>
                      <w:marTop w:val="0"/>
                      <w:marBottom w:val="0"/>
                      <w:divBdr>
                        <w:top w:val="none" w:sz="0" w:space="0" w:color="auto"/>
                        <w:left w:val="none" w:sz="0" w:space="0" w:color="auto"/>
                        <w:bottom w:val="none" w:sz="0" w:space="0" w:color="auto"/>
                        <w:right w:val="none" w:sz="0" w:space="0" w:color="auto"/>
                      </w:divBdr>
                      <w:divsChild>
                        <w:div w:id="450586940">
                          <w:marLeft w:val="0"/>
                          <w:marRight w:val="0"/>
                          <w:marTop w:val="0"/>
                          <w:marBottom w:val="0"/>
                          <w:divBdr>
                            <w:top w:val="none" w:sz="0" w:space="0" w:color="auto"/>
                            <w:left w:val="none" w:sz="0" w:space="0" w:color="auto"/>
                            <w:bottom w:val="none" w:sz="0" w:space="0" w:color="auto"/>
                            <w:right w:val="none" w:sz="0" w:space="0" w:color="auto"/>
                          </w:divBdr>
                        </w:div>
                        <w:div w:id="1449156476">
                          <w:marLeft w:val="0"/>
                          <w:marRight w:val="0"/>
                          <w:marTop w:val="0"/>
                          <w:marBottom w:val="0"/>
                          <w:divBdr>
                            <w:top w:val="none" w:sz="0" w:space="0" w:color="auto"/>
                            <w:left w:val="none" w:sz="0" w:space="0" w:color="auto"/>
                            <w:bottom w:val="none" w:sz="0" w:space="0" w:color="auto"/>
                            <w:right w:val="none" w:sz="0" w:space="0" w:color="auto"/>
                          </w:divBdr>
                        </w:div>
                        <w:div w:id="1332416417">
                          <w:marLeft w:val="0"/>
                          <w:marRight w:val="0"/>
                          <w:marTop w:val="0"/>
                          <w:marBottom w:val="0"/>
                          <w:divBdr>
                            <w:top w:val="none" w:sz="0" w:space="0" w:color="auto"/>
                            <w:left w:val="none" w:sz="0" w:space="0" w:color="auto"/>
                            <w:bottom w:val="none" w:sz="0" w:space="0" w:color="auto"/>
                            <w:right w:val="none" w:sz="0" w:space="0" w:color="auto"/>
                          </w:divBdr>
                        </w:div>
                        <w:div w:id="520510879">
                          <w:marLeft w:val="0"/>
                          <w:marRight w:val="0"/>
                          <w:marTop w:val="0"/>
                          <w:marBottom w:val="0"/>
                          <w:divBdr>
                            <w:top w:val="none" w:sz="0" w:space="0" w:color="auto"/>
                            <w:left w:val="none" w:sz="0" w:space="0" w:color="auto"/>
                            <w:bottom w:val="none" w:sz="0" w:space="0" w:color="auto"/>
                            <w:right w:val="none" w:sz="0" w:space="0" w:color="auto"/>
                          </w:divBdr>
                        </w:div>
                      </w:divsChild>
                    </w:div>
                    <w:div w:id="366876461">
                      <w:marLeft w:val="0"/>
                      <w:marRight w:val="0"/>
                      <w:marTop w:val="0"/>
                      <w:marBottom w:val="0"/>
                      <w:divBdr>
                        <w:top w:val="none" w:sz="0" w:space="0" w:color="auto"/>
                        <w:left w:val="none" w:sz="0" w:space="0" w:color="auto"/>
                        <w:bottom w:val="none" w:sz="0" w:space="0" w:color="auto"/>
                        <w:right w:val="none" w:sz="0" w:space="0" w:color="auto"/>
                      </w:divBdr>
                      <w:divsChild>
                        <w:div w:id="421799922">
                          <w:marLeft w:val="0"/>
                          <w:marRight w:val="0"/>
                          <w:marTop w:val="0"/>
                          <w:marBottom w:val="0"/>
                          <w:divBdr>
                            <w:top w:val="none" w:sz="0" w:space="0" w:color="auto"/>
                            <w:left w:val="none" w:sz="0" w:space="0" w:color="auto"/>
                            <w:bottom w:val="none" w:sz="0" w:space="0" w:color="auto"/>
                            <w:right w:val="none" w:sz="0" w:space="0" w:color="auto"/>
                          </w:divBdr>
                        </w:div>
                        <w:div w:id="197277585">
                          <w:marLeft w:val="0"/>
                          <w:marRight w:val="0"/>
                          <w:marTop w:val="0"/>
                          <w:marBottom w:val="0"/>
                          <w:divBdr>
                            <w:top w:val="none" w:sz="0" w:space="0" w:color="auto"/>
                            <w:left w:val="none" w:sz="0" w:space="0" w:color="auto"/>
                            <w:bottom w:val="none" w:sz="0" w:space="0" w:color="auto"/>
                            <w:right w:val="none" w:sz="0" w:space="0" w:color="auto"/>
                          </w:divBdr>
                        </w:div>
                        <w:div w:id="1279945638">
                          <w:marLeft w:val="0"/>
                          <w:marRight w:val="0"/>
                          <w:marTop w:val="0"/>
                          <w:marBottom w:val="0"/>
                          <w:divBdr>
                            <w:top w:val="none" w:sz="0" w:space="0" w:color="auto"/>
                            <w:left w:val="none" w:sz="0" w:space="0" w:color="auto"/>
                            <w:bottom w:val="none" w:sz="0" w:space="0" w:color="auto"/>
                            <w:right w:val="none" w:sz="0" w:space="0" w:color="auto"/>
                          </w:divBdr>
                        </w:div>
                        <w:div w:id="2002804905">
                          <w:marLeft w:val="0"/>
                          <w:marRight w:val="0"/>
                          <w:marTop w:val="0"/>
                          <w:marBottom w:val="0"/>
                          <w:divBdr>
                            <w:top w:val="none" w:sz="0" w:space="0" w:color="auto"/>
                            <w:left w:val="none" w:sz="0" w:space="0" w:color="auto"/>
                            <w:bottom w:val="none" w:sz="0" w:space="0" w:color="auto"/>
                            <w:right w:val="none" w:sz="0" w:space="0" w:color="auto"/>
                          </w:divBdr>
                        </w:div>
                        <w:div w:id="1255745113">
                          <w:marLeft w:val="0"/>
                          <w:marRight w:val="0"/>
                          <w:marTop w:val="0"/>
                          <w:marBottom w:val="0"/>
                          <w:divBdr>
                            <w:top w:val="none" w:sz="0" w:space="0" w:color="auto"/>
                            <w:left w:val="none" w:sz="0" w:space="0" w:color="auto"/>
                            <w:bottom w:val="none" w:sz="0" w:space="0" w:color="auto"/>
                            <w:right w:val="none" w:sz="0" w:space="0" w:color="auto"/>
                          </w:divBdr>
                        </w:div>
                        <w:div w:id="1136684171">
                          <w:marLeft w:val="0"/>
                          <w:marRight w:val="0"/>
                          <w:marTop w:val="0"/>
                          <w:marBottom w:val="0"/>
                          <w:divBdr>
                            <w:top w:val="none" w:sz="0" w:space="0" w:color="auto"/>
                            <w:left w:val="none" w:sz="0" w:space="0" w:color="auto"/>
                            <w:bottom w:val="none" w:sz="0" w:space="0" w:color="auto"/>
                            <w:right w:val="none" w:sz="0" w:space="0" w:color="auto"/>
                          </w:divBdr>
                        </w:div>
                        <w:div w:id="1262907711">
                          <w:marLeft w:val="0"/>
                          <w:marRight w:val="0"/>
                          <w:marTop w:val="0"/>
                          <w:marBottom w:val="0"/>
                          <w:divBdr>
                            <w:top w:val="none" w:sz="0" w:space="0" w:color="auto"/>
                            <w:left w:val="none" w:sz="0" w:space="0" w:color="auto"/>
                            <w:bottom w:val="none" w:sz="0" w:space="0" w:color="auto"/>
                            <w:right w:val="none" w:sz="0" w:space="0" w:color="auto"/>
                          </w:divBdr>
                        </w:div>
                      </w:divsChild>
                    </w:div>
                    <w:div w:id="1803883300">
                      <w:marLeft w:val="0"/>
                      <w:marRight w:val="0"/>
                      <w:marTop w:val="0"/>
                      <w:marBottom w:val="0"/>
                      <w:divBdr>
                        <w:top w:val="none" w:sz="0" w:space="0" w:color="auto"/>
                        <w:left w:val="none" w:sz="0" w:space="0" w:color="auto"/>
                        <w:bottom w:val="none" w:sz="0" w:space="0" w:color="auto"/>
                        <w:right w:val="none" w:sz="0" w:space="0" w:color="auto"/>
                      </w:divBdr>
                      <w:divsChild>
                        <w:div w:id="466969219">
                          <w:marLeft w:val="0"/>
                          <w:marRight w:val="0"/>
                          <w:marTop w:val="0"/>
                          <w:marBottom w:val="0"/>
                          <w:divBdr>
                            <w:top w:val="none" w:sz="0" w:space="0" w:color="auto"/>
                            <w:left w:val="none" w:sz="0" w:space="0" w:color="auto"/>
                            <w:bottom w:val="none" w:sz="0" w:space="0" w:color="auto"/>
                            <w:right w:val="none" w:sz="0" w:space="0" w:color="auto"/>
                          </w:divBdr>
                        </w:div>
                        <w:div w:id="1732729350">
                          <w:marLeft w:val="0"/>
                          <w:marRight w:val="0"/>
                          <w:marTop w:val="0"/>
                          <w:marBottom w:val="0"/>
                          <w:divBdr>
                            <w:top w:val="none" w:sz="0" w:space="0" w:color="auto"/>
                            <w:left w:val="none" w:sz="0" w:space="0" w:color="auto"/>
                            <w:bottom w:val="none" w:sz="0" w:space="0" w:color="auto"/>
                            <w:right w:val="none" w:sz="0" w:space="0" w:color="auto"/>
                          </w:divBdr>
                        </w:div>
                        <w:div w:id="734743800">
                          <w:marLeft w:val="0"/>
                          <w:marRight w:val="0"/>
                          <w:marTop w:val="0"/>
                          <w:marBottom w:val="0"/>
                          <w:divBdr>
                            <w:top w:val="none" w:sz="0" w:space="0" w:color="auto"/>
                            <w:left w:val="none" w:sz="0" w:space="0" w:color="auto"/>
                            <w:bottom w:val="none" w:sz="0" w:space="0" w:color="auto"/>
                            <w:right w:val="none" w:sz="0" w:space="0" w:color="auto"/>
                          </w:divBdr>
                        </w:div>
                      </w:divsChild>
                    </w:div>
                    <w:div w:id="1981498432">
                      <w:marLeft w:val="0"/>
                      <w:marRight w:val="0"/>
                      <w:marTop w:val="0"/>
                      <w:marBottom w:val="0"/>
                      <w:divBdr>
                        <w:top w:val="none" w:sz="0" w:space="0" w:color="auto"/>
                        <w:left w:val="none" w:sz="0" w:space="0" w:color="auto"/>
                        <w:bottom w:val="none" w:sz="0" w:space="0" w:color="auto"/>
                        <w:right w:val="none" w:sz="0" w:space="0" w:color="auto"/>
                      </w:divBdr>
                      <w:divsChild>
                        <w:div w:id="1292517208">
                          <w:marLeft w:val="0"/>
                          <w:marRight w:val="0"/>
                          <w:marTop w:val="0"/>
                          <w:marBottom w:val="0"/>
                          <w:divBdr>
                            <w:top w:val="none" w:sz="0" w:space="0" w:color="auto"/>
                            <w:left w:val="none" w:sz="0" w:space="0" w:color="auto"/>
                            <w:bottom w:val="none" w:sz="0" w:space="0" w:color="auto"/>
                            <w:right w:val="none" w:sz="0" w:space="0" w:color="auto"/>
                          </w:divBdr>
                        </w:div>
                        <w:div w:id="817921408">
                          <w:marLeft w:val="0"/>
                          <w:marRight w:val="0"/>
                          <w:marTop w:val="0"/>
                          <w:marBottom w:val="0"/>
                          <w:divBdr>
                            <w:top w:val="none" w:sz="0" w:space="0" w:color="auto"/>
                            <w:left w:val="none" w:sz="0" w:space="0" w:color="auto"/>
                            <w:bottom w:val="none" w:sz="0" w:space="0" w:color="auto"/>
                            <w:right w:val="none" w:sz="0" w:space="0" w:color="auto"/>
                          </w:divBdr>
                        </w:div>
                        <w:div w:id="1093284831">
                          <w:marLeft w:val="0"/>
                          <w:marRight w:val="0"/>
                          <w:marTop w:val="0"/>
                          <w:marBottom w:val="0"/>
                          <w:divBdr>
                            <w:top w:val="none" w:sz="0" w:space="0" w:color="auto"/>
                            <w:left w:val="none" w:sz="0" w:space="0" w:color="auto"/>
                            <w:bottom w:val="none" w:sz="0" w:space="0" w:color="auto"/>
                            <w:right w:val="none" w:sz="0" w:space="0" w:color="auto"/>
                          </w:divBdr>
                        </w:div>
                        <w:div w:id="2031833850">
                          <w:marLeft w:val="0"/>
                          <w:marRight w:val="0"/>
                          <w:marTop w:val="0"/>
                          <w:marBottom w:val="0"/>
                          <w:divBdr>
                            <w:top w:val="none" w:sz="0" w:space="0" w:color="auto"/>
                            <w:left w:val="none" w:sz="0" w:space="0" w:color="auto"/>
                            <w:bottom w:val="none" w:sz="0" w:space="0" w:color="auto"/>
                            <w:right w:val="none" w:sz="0" w:space="0" w:color="auto"/>
                          </w:divBdr>
                        </w:div>
                        <w:div w:id="1778213112">
                          <w:marLeft w:val="0"/>
                          <w:marRight w:val="0"/>
                          <w:marTop w:val="0"/>
                          <w:marBottom w:val="0"/>
                          <w:divBdr>
                            <w:top w:val="none" w:sz="0" w:space="0" w:color="auto"/>
                            <w:left w:val="none" w:sz="0" w:space="0" w:color="auto"/>
                            <w:bottom w:val="none" w:sz="0" w:space="0" w:color="auto"/>
                            <w:right w:val="none" w:sz="0" w:space="0" w:color="auto"/>
                          </w:divBdr>
                        </w:div>
                        <w:div w:id="713820406">
                          <w:marLeft w:val="0"/>
                          <w:marRight w:val="0"/>
                          <w:marTop w:val="0"/>
                          <w:marBottom w:val="0"/>
                          <w:divBdr>
                            <w:top w:val="none" w:sz="0" w:space="0" w:color="auto"/>
                            <w:left w:val="none" w:sz="0" w:space="0" w:color="auto"/>
                            <w:bottom w:val="none" w:sz="0" w:space="0" w:color="auto"/>
                            <w:right w:val="none" w:sz="0" w:space="0" w:color="auto"/>
                          </w:divBdr>
                        </w:div>
                        <w:div w:id="1523939413">
                          <w:marLeft w:val="0"/>
                          <w:marRight w:val="0"/>
                          <w:marTop w:val="0"/>
                          <w:marBottom w:val="0"/>
                          <w:divBdr>
                            <w:top w:val="none" w:sz="0" w:space="0" w:color="auto"/>
                            <w:left w:val="none" w:sz="0" w:space="0" w:color="auto"/>
                            <w:bottom w:val="none" w:sz="0" w:space="0" w:color="auto"/>
                            <w:right w:val="none" w:sz="0" w:space="0" w:color="auto"/>
                          </w:divBdr>
                        </w:div>
                      </w:divsChild>
                    </w:div>
                    <w:div w:id="2071297337">
                      <w:marLeft w:val="0"/>
                      <w:marRight w:val="0"/>
                      <w:marTop w:val="0"/>
                      <w:marBottom w:val="0"/>
                      <w:divBdr>
                        <w:top w:val="none" w:sz="0" w:space="0" w:color="auto"/>
                        <w:left w:val="none" w:sz="0" w:space="0" w:color="auto"/>
                        <w:bottom w:val="none" w:sz="0" w:space="0" w:color="auto"/>
                        <w:right w:val="none" w:sz="0" w:space="0" w:color="auto"/>
                      </w:divBdr>
                      <w:divsChild>
                        <w:div w:id="1692150062">
                          <w:marLeft w:val="0"/>
                          <w:marRight w:val="0"/>
                          <w:marTop w:val="0"/>
                          <w:marBottom w:val="0"/>
                          <w:divBdr>
                            <w:top w:val="none" w:sz="0" w:space="0" w:color="auto"/>
                            <w:left w:val="none" w:sz="0" w:space="0" w:color="auto"/>
                            <w:bottom w:val="none" w:sz="0" w:space="0" w:color="auto"/>
                            <w:right w:val="none" w:sz="0" w:space="0" w:color="auto"/>
                          </w:divBdr>
                        </w:div>
                        <w:div w:id="1385715914">
                          <w:marLeft w:val="0"/>
                          <w:marRight w:val="0"/>
                          <w:marTop w:val="0"/>
                          <w:marBottom w:val="0"/>
                          <w:divBdr>
                            <w:top w:val="none" w:sz="0" w:space="0" w:color="auto"/>
                            <w:left w:val="none" w:sz="0" w:space="0" w:color="auto"/>
                            <w:bottom w:val="none" w:sz="0" w:space="0" w:color="auto"/>
                            <w:right w:val="none" w:sz="0" w:space="0" w:color="auto"/>
                          </w:divBdr>
                        </w:div>
                        <w:div w:id="1460564208">
                          <w:marLeft w:val="0"/>
                          <w:marRight w:val="0"/>
                          <w:marTop w:val="0"/>
                          <w:marBottom w:val="0"/>
                          <w:divBdr>
                            <w:top w:val="none" w:sz="0" w:space="0" w:color="auto"/>
                            <w:left w:val="none" w:sz="0" w:space="0" w:color="auto"/>
                            <w:bottom w:val="none" w:sz="0" w:space="0" w:color="auto"/>
                            <w:right w:val="none" w:sz="0" w:space="0" w:color="auto"/>
                          </w:divBdr>
                        </w:div>
                        <w:div w:id="1670134530">
                          <w:marLeft w:val="0"/>
                          <w:marRight w:val="0"/>
                          <w:marTop w:val="0"/>
                          <w:marBottom w:val="0"/>
                          <w:divBdr>
                            <w:top w:val="none" w:sz="0" w:space="0" w:color="auto"/>
                            <w:left w:val="none" w:sz="0" w:space="0" w:color="auto"/>
                            <w:bottom w:val="none" w:sz="0" w:space="0" w:color="auto"/>
                            <w:right w:val="none" w:sz="0" w:space="0" w:color="auto"/>
                          </w:divBdr>
                        </w:div>
                        <w:div w:id="1601989798">
                          <w:marLeft w:val="0"/>
                          <w:marRight w:val="0"/>
                          <w:marTop w:val="0"/>
                          <w:marBottom w:val="0"/>
                          <w:divBdr>
                            <w:top w:val="none" w:sz="0" w:space="0" w:color="auto"/>
                            <w:left w:val="none" w:sz="0" w:space="0" w:color="auto"/>
                            <w:bottom w:val="none" w:sz="0" w:space="0" w:color="auto"/>
                            <w:right w:val="none" w:sz="0" w:space="0" w:color="auto"/>
                          </w:divBdr>
                        </w:div>
                        <w:div w:id="1028483849">
                          <w:marLeft w:val="0"/>
                          <w:marRight w:val="0"/>
                          <w:marTop w:val="0"/>
                          <w:marBottom w:val="0"/>
                          <w:divBdr>
                            <w:top w:val="none" w:sz="0" w:space="0" w:color="auto"/>
                            <w:left w:val="none" w:sz="0" w:space="0" w:color="auto"/>
                            <w:bottom w:val="none" w:sz="0" w:space="0" w:color="auto"/>
                            <w:right w:val="none" w:sz="0" w:space="0" w:color="auto"/>
                          </w:divBdr>
                        </w:div>
                        <w:div w:id="1699231318">
                          <w:marLeft w:val="0"/>
                          <w:marRight w:val="0"/>
                          <w:marTop w:val="0"/>
                          <w:marBottom w:val="0"/>
                          <w:divBdr>
                            <w:top w:val="none" w:sz="0" w:space="0" w:color="auto"/>
                            <w:left w:val="none" w:sz="0" w:space="0" w:color="auto"/>
                            <w:bottom w:val="none" w:sz="0" w:space="0" w:color="auto"/>
                            <w:right w:val="none" w:sz="0" w:space="0" w:color="auto"/>
                          </w:divBdr>
                        </w:div>
                        <w:div w:id="260066051">
                          <w:marLeft w:val="0"/>
                          <w:marRight w:val="0"/>
                          <w:marTop w:val="0"/>
                          <w:marBottom w:val="0"/>
                          <w:divBdr>
                            <w:top w:val="none" w:sz="0" w:space="0" w:color="auto"/>
                            <w:left w:val="none" w:sz="0" w:space="0" w:color="auto"/>
                            <w:bottom w:val="none" w:sz="0" w:space="0" w:color="auto"/>
                            <w:right w:val="none" w:sz="0" w:space="0" w:color="auto"/>
                          </w:divBdr>
                        </w:div>
                        <w:div w:id="1115247148">
                          <w:marLeft w:val="0"/>
                          <w:marRight w:val="0"/>
                          <w:marTop w:val="0"/>
                          <w:marBottom w:val="0"/>
                          <w:divBdr>
                            <w:top w:val="none" w:sz="0" w:space="0" w:color="auto"/>
                            <w:left w:val="none" w:sz="0" w:space="0" w:color="auto"/>
                            <w:bottom w:val="none" w:sz="0" w:space="0" w:color="auto"/>
                            <w:right w:val="none" w:sz="0" w:space="0" w:color="auto"/>
                          </w:divBdr>
                        </w:div>
                      </w:divsChild>
                    </w:div>
                    <w:div w:id="1611547108">
                      <w:marLeft w:val="0"/>
                      <w:marRight w:val="0"/>
                      <w:marTop w:val="0"/>
                      <w:marBottom w:val="0"/>
                      <w:divBdr>
                        <w:top w:val="none" w:sz="0" w:space="0" w:color="auto"/>
                        <w:left w:val="none" w:sz="0" w:space="0" w:color="auto"/>
                        <w:bottom w:val="none" w:sz="0" w:space="0" w:color="auto"/>
                        <w:right w:val="none" w:sz="0" w:space="0" w:color="auto"/>
                      </w:divBdr>
                      <w:divsChild>
                        <w:div w:id="181893544">
                          <w:marLeft w:val="0"/>
                          <w:marRight w:val="0"/>
                          <w:marTop w:val="0"/>
                          <w:marBottom w:val="0"/>
                          <w:divBdr>
                            <w:top w:val="none" w:sz="0" w:space="0" w:color="auto"/>
                            <w:left w:val="none" w:sz="0" w:space="0" w:color="auto"/>
                            <w:bottom w:val="none" w:sz="0" w:space="0" w:color="auto"/>
                            <w:right w:val="none" w:sz="0" w:space="0" w:color="auto"/>
                          </w:divBdr>
                          <w:divsChild>
                            <w:div w:id="6467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7175">
                      <w:marLeft w:val="0"/>
                      <w:marRight w:val="0"/>
                      <w:marTop w:val="0"/>
                      <w:marBottom w:val="0"/>
                      <w:divBdr>
                        <w:top w:val="none" w:sz="0" w:space="0" w:color="auto"/>
                        <w:left w:val="none" w:sz="0" w:space="0" w:color="auto"/>
                        <w:bottom w:val="none" w:sz="0" w:space="0" w:color="auto"/>
                        <w:right w:val="none" w:sz="0" w:space="0" w:color="auto"/>
                      </w:divBdr>
                      <w:divsChild>
                        <w:div w:id="1519001545">
                          <w:marLeft w:val="0"/>
                          <w:marRight w:val="0"/>
                          <w:marTop w:val="0"/>
                          <w:marBottom w:val="0"/>
                          <w:divBdr>
                            <w:top w:val="none" w:sz="0" w:space="0" w:color="auto"/>
                            <w:left w:val="none" w:sz="0" w:space="0" w:color="auto"/>
                            <w:bottom w:val="none" w:sz="0" w:space="0" w:color="auto"/>
                            <w:right w:val="none" w:sz="0" w:space="0" w:color="auto"/>
                          </w:divBdr>
                          <w:divsChild>
                            <w:div w:id="15583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76745">
                      <w:marLeft w:val="0"/>
                      <w:marRight w:val="0"/>
                      <w:marTop w:val="0"/>
                      <w:marBottom w:val="0"/>
                      <w:divBdr>
                        <w:top w:val="none" w:sz="0" w:space="0" w:color="auto"/>
                        <w:left w:val="none" w:sz="0" w:space="0" w:color="auto"/>
                        <w:bottom w:val="none" w:sz="0" w:space="0" w:color="auto"/>
                        <w:right w:val="none" w:sz="0" w:space="0" w:color="auto"/>
                      </w:divBdr>
                      <w:divsChild>
                        <w:div w:id="1453354730">
                          <w:marLeft w:val="0"/>
                          <w:marRight w:val="0"/>
                          <w:marTop w:val="0"/>
                          <w:marBottom w:val="0"/>
                          <w:divBdr>
                            <w:top w:val="none" w:sz="0" w:space="0" w:color="auto"/>
                            <w:left w:val="none" w:sz="0" w:space="0" w:color="auto"/>
                            <w:bottom w:val="none" w:sz="0" w:space="0" w:color="auto"/>
                            <w:right w:val="none" w:sz="0" w:space="0" w:color="auto"/>
                          </w:divBdr>
                          <w:divsChild>
                            <w:div w:id="1057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0159">
                      <w:marLeft w:val="0"/>
                      <w:marRight w:val="0"/>
                      <w:marTop w:val="0"/>
                      <w:marBottom w:val="0"/>
                      <w:divBdr>
                        <w:top w:val="none" w:sz="0" w:space="0" w:color="auto"/>
                        <w:left w:val="none" w:sz="0" w:space="0" w:color="auto"/>
                        <w:bottom w:val="none" w:sz="0" w:space="0" w:color="auto"/>
                        <w:right w:val="none" w:sz="0" w:space="0" w:color="auto"/>
                      </w:divBdr>
                      <w:divsChild>
                        <w:div w:id="489056621">
                          <w:marLeft w:val="0"/>
                          <w:marRight w:val="0"/>
                          <w:marTop w:val="0"/>
                          <w:marBottom w:val="0"/>
                          <w:divBdr>
                            <w:top w:val="none" w:sz="0" w:space="0" w:color="auto"/>
                            <w:left w:val="none" w:sz="0" w:space="0" w:color="auto"/>
                            <w:bottom w:val="none" w:sz="0" w:space="0" w:color="auto"/>
                            <w:right w:val="none" w:sz="0" w:space="0" w:color="auto"/>
                          </w:divBdr>
                          <w:divsChild>
                            <w:div w:id="2590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082849">
      <w:bodyDiv w:val="1"/>
      <w:marLeft w:val="0"/>
      <w:marRight w:val="0"/>
      <w:marTop w:val="0"/>
      <w:marBottom w:val="0"/>
      <w:divBdr>
        <w:top w:val="none" w:sz="0" w:space="0" w:color="auto"/>
        <w:left w:val="none" w:sz="0" w:space="0" w:color="auto"/>
        <w:bottom w:val="none" w:sz="0" w:space="0" w:color="auto"/>
        <w:right w:val="none" w:sz="0" w:space="0" w:color="auto"/>
      </w:divBdr>
      <w:divsChild>
        <w:div w:id="1800801718">
          <w:marLeft w:val="0"/>
          <w:marRight w:val="0"/>
          <w:marTop w:val="0"/>
          <w:marBottom w:val="0"/>
          <w:divBdr>
            <w:top w:val="none" w:sz="0" w:space="0" w:color="auto"/>
            <w:left w:val="none" w:sz="0" w:space="0" w:color="auto"/>
            <w:bottom w:val="none" w:sz="0" w:space="0" w:color="auto"/>
            <w:right w:val="none" w:sz="0" w:space="0" w:color="auto"/>
          </w:divBdr>
          <w:divsChild>
            <w:div w:id="587081554">
              <w:marLeft w:val="0"/>
              <w:marRight w:val="0"/>
              <w:marTop w:val="0"/>
              <w:marBottom w:val="0"/>
              <w:divBdr>
                <w:top w:val="none" w:sz="0" w:space="0" w:color="auto"/>
                <w:left w:val="none" w:sz="0" w:space="0" w:color="auto"/>
                <w:bottom w:val="none" w:sz="0" w:space="0" w:color="auto"/>
                <w:right w:val="none" w:sz="0" w:space="0" w:color="auto"/>
              </w:divBdr>
            </w:div>
            <w:div w:id="72817783">
              <w:marLeft w:val="0"/>
              <w:marRight w:val="0"/>
              <w:marTop w:val="0"/>
              <w:marBottom w:val="0"/>
              <w:divBdr>
                <w:top w:val="none" w:sz="0" w:space="0" w:color="auto"/>
                <w:left w:val="none" w:sz="0" w:space="0" w:color="auto"/>
                <w:bottom w:val="none" w:sz="0" w:space="0" w:color="auto"/>
                <w:right w:val="none" w:sz="0" w:space="0" w:color="auto"/>
              </w:divBdr>
            </w:div>
            <w:div w:id="247154035">
              <w:marLeft w:val="0"/>
              <w:marRight w:val="0"/>
              <w:marTop w:val="0"/>
              <w:marBottom w:val="0"/>
              <w:divBdr>
                <w:top w:val="none" w:sz="0" w:space="0" w:color="auto"/>
                <w:left w:val="none" w:sz="0" w:space="0" w:color="auto"/>
                <w:bottom w:val="none" w:sz="0" w:space="0" w:color="auto"/>
                <w:right w:val="none" w:sz="0" w:space="0" w:color="auto"/>
              </w:divBdr>
            </w:div>
            <w:div w:id="1783643205">
              <w:marLeft w:val="0"/>
              <w:marRight w:val="0"/>
              <w:marTop w:val="0"/>
              <w:marBottom w:val="0"/>
              <w:divBdr>
                <w:top w:val="none" w:sz="0" w:space="0" w:color="auto"/>
                <w:left w:val="none" w:sz="0" w:space="0" w:color="auto"/>
                <w:bottom w:val="none" w:sz="0" w:space="0" w:color="auto"/>
                <w:right w:val="none" w:sz="0" w:space="0" w:color="auto"/>
              </w:divBdr>
            </w:div>
            <w:div w:id="1800830891">
              <w:marLeft w:val="0"/>
              <w:marRight w:val="0"/>
              <w:marTop w:val="0"/>
              <w:marBottom w:val="0"/>
              <w:divBdr>
                <w:top w:val="none" w:sz="0" w:space="0" w:color="auto"/>
                <w:left w:val="none" w:sz="0" w:space="0" w:color="auto"/>
                <w:bottom w:val="none" w:sz="0" w:space="0" w:color="auto"/>
                <w:right w:val="none" w:sz="0" w:space="0" w:color="auto"/>
              </w:divBdr>
              <w:divsChild>
                <w:div w:id="860775788">
                  <w:marLeft w:val="0"/>
                  <w:marRight w:val="0"/>
                  <w:marTop w:val="0"/>
                  <w:marBottom w:val="0"/>
                  <w:divBdr>
                    <w:top w:val="none" w:sz="0" w:space="0" w:color="auto"/>
                    <w:left w:val="none" w:sz="0" w:space="0" w:color="auto"/>
                    <w:bottom w:val="none" w:sz="0" w:space="0" w:color="auto"/>
                    <w:right w:val="none" w:sz="0" w:space="0" w:color="auto"/>
                  </w:divBdr>
                </w:div>
                <w:div w:id="201789549">
                  <w:marLeft w:val="0"/>
                  <w:marRight w:val="0"/>
                  <w:marTop w:val="0"/>
                  <w:marBottom w:val="0"/>
                  <w:divBdr>
                    <w:top w:val="none" w:sz="0" w:space="0" w:color="auto"/>
                    <w:left w:val="none" w:sz="0" w:space="0" w:color="auto"/>
                    <w:bottom w:val="none" w:sz="0" w:space="0" w:color="auto"/>
                    <w:right w:val="none" w:sz="0" w:space="0" w:color="auto"/>
                  </w:divBdr>
                </w:div>
                <w:div w:id="630673611">
                  <w:marLeft w:val="0"/>
                  <w:marRight w:val="0"/>
                  <w:marTop w:val="0"/>
                  <w:marBottom w:val="0"/>
                  <w:divBdr>
                    <w:top w:val="none" w:sz="0" w:space="0" w:color="auto"/>
                    <w:left w:val="none" w:sz="0" w:space="0" w:color="auto"/>
                    <w:bottom w:val="none" w:sz="0" w:space="0" w:color="auto"/>
                    <w:right w:val="none" w:sz="0" w:space="0" w:color="auto"/>
                  </w:divBdr>
                </w:div>
                <w:div w:id="763958179">
                  <w:marLeft w:val="0"/>
                  <w:marRight w:val="0"/>
                  <w:marTop w:val="0"/>
                  <w:marBottom w:val="0"/>
                  <w:divBdr>
                    <w:top w:val="none" w:sz="0" w:space="0" w:color="auto"/>
                    <w:left w:val="none" w:sz="0" w:space="0" w:color="auto"/>
                    <w:bottom w:val="none" w:sz="0" w:space="0" w:color="auto"/>
                    <w:right w:val="none" w:sz="0" w:space="0" w:color="auto"/>
                  </w:divBdr>
                </w:div>
              </w:divsChild>
            </w:div>
            <w:div w:id="991326673">
              <w:marLeft w:val="0"/>
              <w:marRight w:val="0"/>
              <w:marTop w:val="0"/>
              <w:marBottom w:val="0"/>
              <w:divBdr>
                <w:top w:val="none" w:sz="0" w:space="0" w:color="auto"/>
                <w:left w:val="none" w:sz="0" w:space="0" w:color="auto"/>
                <w:bottom w:val="none" w:sz="0" w:space="0" w:color="auto"/>
                <w:right w:val="none" w:sz="0" w:space="0" w:color="auto"/>
              </w:divBdr>
              <w:divsChild>
                <w:div w:id="1929072395">
                  <w:marLeft w:val="0"/>
                  <w:marRight w:val="0"/>
                  <w:marTop w:val="0"/>
                  <w:marBottom w:val="0"/>
                  <w:divBdr>
                    <w:top w:val="none" w:sz="0" w:space="0" w:color="auto"/>
                    <w:left w:val="none" w:sz="0" w:space="0" w:color="auto"/>
                    <w:bottom w:val="none" w:sz="0" w:space="0" w:color="auto"/>
                    <w:right w:val="none" w:sz="0" w:space="0" w:color="auto"/>
                  </w:divBdr>
                </w:div>
                <w:div w:id="1927685076">
                  <w:marLeft w:val="0"/>
                  <w:marRight w:val="0"/>
                  <w:marTop w:val="0"/>
                  <w:marBottom w:val="0"/>
                  <w:divBdr>
                    <w:top w:val="none" w:sz="0" w:space="0" w:color="auto"/>
                    <w:left w:val="none" w:sz="0" w:space="0" w:color="auto"/>
                    <w:bottom w:val="none" w:sz="0" w:space="0" w:color="auto"/>
                    <w:right w:val="none" w:sz="0" w:space="0" w:color="auto"/>
                  </w:divBdr>
                </w:div>
                <w:div w:id="413278596">
                  <w:marLeft w:val="0"/>
                  <w:marRight w:val="0"/>
                  <w:marTop w:val="0"/>
                  <w:marBottom w:val="0"/>
                  <w:divBdr>
                    <w:top w:val="none" w:sz="0" w:space="0" w:color="auto"/>
                    <w:left w:val="none" w:sz="0" w:space="0" w:color="auto"/>
                    <w:bottom w:val="none" w:sz="0" w:space="0" w:color="auto"/>
                    <w:right w:val="none" w:sz="0" w:space="0" w:color="auto"/>
                  </w:divBdr>
                </w:div>
                <w:div w:id="1382946327">
                  <w:marLeft w:val="0"/>
                  <w:marRight w:val="0"/>
                  <w:marTop w:val="0"/>
                  <w:marBottom w:val="0"/>
                  <w:divBdr>
                    <w:top w:val="none" w:sz="0" w:space="0" w:color="auto"/>
                    <w:left w:val="none" w:sz="0" w:space="0" w:color="auto"/>
                    <w:bottom w:val="none" w:sz="0" w:space="0" w:color="auto"/>
                    <w:right w:val="none" w:sz="0" w:space="0" w:color="auto"/>
                  </w:divBdr>
                </w:div>
                <w:div w:id="1893812741">
                  <w:marLeft w:val="0"/>
                  <w:marRight w:val="0"/>
                  <w:marTop w:val="0"/>
                  <w:marBottom w:val="0"/>
                  <w:divBdr>
                    <w:top w:val="none" w:sz="0" w:space="0" w:color="auto"/>
                    <w:left w:val="none" w:sz="0" w:space="0" w:color="auto"/>
                    <w:bottom w:val="none" w:sz="0" w:space="0" w:color="auto"/>
                    <w:right w:val="none" w:sz="0" w:space="0" w:color="auto"/>
                  </w:divBdr>
                </w:div>
                <w:div w:id="790981774">
                  <w:marLeft w:val="0"/>
                  <w:marRight w:val="0"/>
                  <w:marTop w:val="0"/>
                  <w:marBottom w:val="0"/>
                  <w:divBdr>
                    <w:top w:val="none" w:sz="0" w:space="0" w:color="auto"/>
                    <w:left w:val="none" w:sz="0" w:space="0" w:color="auto"/>
                    <w:bottom w:val="none" w:sz="0" w:space="0" w:color="auto"/>
                    <w:right w:val="none" w:sz="0" w:space="0" w:color="auto"/>
                  </w:divBdr>
                </w:div>
                <w:div w:id="666521730">
                  <w:marLeft w:val="0"/>
                  <w:marRight w:val="0"/>
                  <w:marTop w:val="0"/>
                  <w:marBottom w:val="0"/>
                  <w:divBdr>
                    <w:top w:val="none" w:sz="0" w:space="0" w:color="auto"/>
                    <w:left w:val="none" w:sz="0" w:space="0" w:color="auto"/>
                    <w:bottom w:val="none" w:sz="0" w:space="0" w:color="auto"/>
                    <w:right w:val="none" w:sz="0" w:space="0" w:color="auto"/>
                  </w:divBdr>
                </w:div>
              </w:divsChild>
            </w:div>
            <w:div w:id="916942266">
              <w:marLeft w:val="0"/>
              <w:marRight w:val="0"/>
              <w:marTop w:val="0"/>
              <w:marBottom w:val="0"/>
              <w:divBdr>
                <w:top w:val="none" w:sz="0" w:space="0" w:color="auto"/>
                <w:left w:val="none" w:sz="0" w:space="0" w:color="auto"/>
                <w:bottom w:val="none" w:sz="0" w:space="0" w:color="auto"/>
                <w:right w:val="none" w:sz="0" w:space="0" w:color="auto"/>
              </w:divBdr>
              <w:divsChild>
                <w:div w:id="131410651">
                  <w:marLeft w:val="0"/>
                  <w:marRight w:val="0"/>
                  <w:marTop w:val="0"/>
                  <w:marBottom w:val="0"/>
                  <w:divBdr>
                    <w:top w:val="none" w:sz="0" w:space="0" w:color="auto"/>
                    <w:left w:val="none" w:sz="0" w:space="0" w:color="auto"/>
                    <w:bottom w:val="none" w:sz="0" w:space="0" w:color="auto"/>
                    <w:right w:val="none" w:sz="0" w:space="0" w:color="auto"/>
                  </w:divBdr>
                </w:div>
                <w:div w:id="535310411">
                  <w:marLeft w:val="0"/>
                  <w:marRight w:val="0"/>
                  <w:marTop w:val="0"/>
                  <w:marBottom w:val="0"/>
                  <w:divBdr>
                    <w:top w:val="none" w:sz="0" w:space="0" w:color="auto"/>
                    <w:left w:val="none" w:sz="0" w:space="0" w:color="auto"/>
                    <w:bottom w:val="none" w:sz="0" w:space="0" w:color="auto"/>
                    <w:right w:val="none" w:sz="0" w:space="0" w:color="auto"/>
                  </w:divBdr>
                </w:div>
              </w:divsChild>
            </w:div>
            <w:div w:id="1553804412">
              <w:marLeft w:val="0"/>
              <w:marRight w:val="0"/>
              <w:marTop w:val="0"/>
              <w:marBottom w:val="0"/>
              <w:divBdr>
                <w:top w:val="none" w:sz="0" w:space="0" w:color="auto"/>
                <w:left w:val="none" w:sz="0" w:space="0" w:color="auto"/>
                <w:bottom w:val="none" w:sz="0" w:space="0" w:color="auto"/>
                <w:right w:val="none" w:sz="0" w:space="0" w:color="auto"/>
              </w:divBdr>
              <w:divsChild>
                <w:div w:id="321936908">
                  <w:marLeft w:val="0"/>
                  <w:marRight w:val="0"/>
                  <w:marTop w:val="0"/>
                  <w:marBottom w:val="0"/>
                  <w:divBdr>
                    <w:top w:val="none" w:sz="0" w:space="0" w:color="auto"/>
                    <w:left w:val="none" w:sz="0" w:space="0" w:color="auto"/>
                    <w:bottom w:val="none" w:sz="0" w:space="0" w:color="auto"/>
                    <w:right w:val="none" w:sz="0" w:space="0" w:color="auto"/>
                  </w:divBdr>
                </w:div>
                <w:div w:id="327056285">
                  <w:marLeft w:val="0"/>
                  <w:marRight w:val="0"/>
                  <w:marTop w:val="0"/>
                  <w:marBottom w:val="0"/>
                  <w:divBdr>
                    <w:top w:val="none" w:sz="0" w:space="0" w:color="auto"/>
                    <w:left w:val="none" w:sz="0" w:space="0" w:color="auto"/>
                    <w:bottom w:val="none" w:sz="0" w:space="0" w:color="auto"/>
                    <w:right w:val="none" w:sz="0" w:space="0" w:color="auto"/>
                  </w:divBdr>
                </w:div>
                <w:div w:id="1870532709">
                  <w:marLeft w:val="0"/>
                  <w:marRight w:val="0"/>
                  <w:marTop w:val="0"/>
                  <w:marBottom w:val="0"/>
                  <w:divBdr>
                    <w:top w:val="none" w:sz="0" w:space="0" w:color="auto"/>
                    <w:left w:val="none" w:sz="0" w:space="0" w:color="auto"/>
                    <w:bottom w:val="none" w:sz="0" w:space="0" w:color="auto"/>
                    <w:right w:val="none" w:sz="0" w:space="0" w:color="auto"/>
                  </w:divBdr>
                </w:div>
                <w:div w:id="188879377">
                  <w:marLeft w:val="0"/>
                  <w:marRight w:val="0"/>
                  <w:marTop w:val="0"/>
                  <w:marBottom w:val="0"/>
                  <w:divBdr>
                    <w:top w:val="none" w:sz="0" w:space="0" w:color="auto"/>
                    <w:left w:val="none" w:sz="0" w:space="0" w:color="auto"/>
                    <w:bottom w:val="none" w:sz="0" w:space="0" w:color="auto"/>
                    <w:right w:val="none" w:sz="0" w:space="0" w:color="auto"/>
                  </w:divBdr>
                </w:div>
                <w:div w:id="468284659">
                  <w:marLeft w:val="0"/>
                  <w:marRight w:val="0"/>
                  <w:marTop w:val="0"/>
                  <w:marBottom w:val="0"/>
                  <w:divBdr>
                    <w:top w:val="none" w:sz="0" w:space="0" w:color="auto"/>
                    <w:left w:val="none" w:sz="0" w:space="0" w:color="auto"/>
                    <w:bottom w:val="none" w:sz="0" w:space="0" w:color="auto"/>
                    <w:right w:val="none" w:sz="0" w:space="0" w:color="auto"/>
                  </w:divBdr>
                </w:div>
                <w:div w:id="1123309372">
                  <w:marLeft w:val="0"/>
                  <w:marRight w:val="0"/>
                  <w:marTop w:val="0"/>
                  <w:marBottom w:val="0"/>
                  <w:divBdr>
                    <w:top w:val="none" w:sz="0" w:space="0" w:color="auto"/>
                    <w:left w:val="none" w:sz="0" w:space="0" w:color="auto"/>
                    <w:bottom w:val="none" w:sz="0" w:space="0" w:color="auto"/>
                    <w:right w:val="none" w:sz="0" w:space="0" w:color="auto"/>
                  </w:divBdr>
                </w:div>
                <w:div w:id="1098215080">
                  <w:marLeft w:val="0"/>
                  <w:marRight w:val="0"/>
                  <w:marTop w:val="0"/>
                  <w:marBottom w:val="0"/>
                  <w:divBdr>
                    <w:top w:val="none" w:sz="0" w:space="0" w:color="auto"/>
                    <w:left w:val="none" w:sz="0" w:space="0" w:color="auto"/>
                    <w:bottom w:val="none" w:sz="0" w:space="0" w:color="auto"/>
                    <w:right w:val="none" w:sz="0" w:space="0" w:color="auto"/>
                  </w:divBdr>
                </w:div>
              </w:divsChild>
            </w:div>
            <w:div w:id="309020121">
              <w:marLeft w:val="0"/>
              <w:marRight w:val="0"/>
              <w:marTop w:val="0"/>
              <w:marBottom w:val="0"/>
              <w:divBdr>
                <w:top w:val="none" w:sz="0" w:space="0" w:color="auto"/>
                <w:left w:val="none" w:sz="0" w:space="0" w:color="auto"/>
                <w:bottom w:val="none" w:sz="0" w:space="0" w:color="auto"/>
                <w:right w:val="none" w:sz="0" w:space="0" w:color="auto"/>
              </w:divBdr>
              <w:divsChild>
                <w:div w:id="894779228">
                  <w:marLeft w:val="0"/>
                  <w:marRight w:val="0"/>
                  <w:marTop w:val="0"/>
                  <w:marBottom w:val="0"/>
                  <w:divBdr>
                    <w:top w:val="none" w:sz="0" w:space="0" w:color="auto"/>
                    <w:left w:val="none" w:sz="0" w:space="0" w:color="auto"/>
                    <w:bottom w:val="none" w:sz="0" w:space="0" w:color="auto"/>
                    <w:right w:val="none" w:sz="0" w:space="0" w:color="auto"/>
                  </w:divBdr>
                </w:div>
                <w:div w:id="1042052957">
                  <w:marLeft w:val="0"/>
                  <w:marRight w:val="0"/>
                  <w:marTop w:val="0"/>
                  <w:marBottom w:val="0"/>
                  <w:divBdr>
                    <w:top w:val="none" w:sz="0" w:space="0" w:color="auto"/>
                    <w:left w:val="none" w:sz="0" w:space="0" w:color="auto"/>
                    <w:bottom w:val="none" w:sz="0" w:space="0" w:color="auto"/>
                    <w:right w:val="none" w:sz="0" w:space="0" w:color="auto"/>
                  </w:divBdr>
                </w:div>
                <w:div w:id="1218391301">
                  <w:marLeft w:val="0"/>
                  <w:marRight w:val="0"/>
                  <w:marTop w:val="0"/>
                  <w:marBottom w:val="0"/>
                  <w:divBdr>
                    <w:top w:val="none" w:sz="0" w:space="0" w:color="auto"/>
                    <w:left w:val="none" w:sz="0" w:space="0" w:color="auto"/>
                    <w:bottom w:val="none" w:sz="0" w:space="0" w:color="auto"/>
                    <w:right w:val="none" w:sz="0" w:space="0" w:color="auto"/>
                  </w:divBdr>
                </w:div>
                <w:div w:id="615791634">
                  <w:marLeft w:val="0"/>
                  <w:marRight w:val="0"/>
                  <w:marTop w:val="0"/>
                  <w:marBottom w:val="0"/>
                  <w:divBdr>
                    <w:top w:val="none" w:sz="0" w:space="0" w:color="auto"/>
                    <w:left w:val="none" w:sz="0" w:space="0" w:color="auto"/>
                    <w:bottom w:val="none" w:sz="0" w:space="0" w:color="auto"/>
                    <w:right w:val="none" w:sz="0" w:space="0" w:color="auto"/>
                  </w:divBdr>
                </w:div>
                <w:div w:id="537814330">
                  <w:marLeft w:val="0"/>
                  <w:marRight w:val="0"/>
                  <w:marTop w:val="0"/>
                  <w:marBottom w:val="0"/>
                  <w:divBdr>
                    <w:top w:val="none" w:sz="0" w:space="0" w:color="auto"/>
                    <w:left w:val="none" w:sz="0" w:space="0" w:color="auto"/>
                    <w:bottom w:val="none" w:sz="0" w:space="0" w:color="auto"/>
                    <w:right w:val="none" w:sz="0" w:space="0" w:color="auto"/>
                  </w:divBdr>
                </w:div>
                <w:div w:id="78328027">
                  <w:marLeft w:val="0"/>
                  <w:marRight w:val="0"/>
                  <w:marTop w:val="0"/>
                  <w:marBottom w:val="0"/>
                  <w:divBdr>
                    <w:top w:val="none" w:sz="0" w:space="0" w:color="auto"/>
                    <w:left w:val="none" w:sz="0" w:space="0" w:color="auto"/>
                    <w:bottom w:val="none" w:sz="0" w:space="0" w:color="auto"/>
                    <w:right w:val="none" w:sz="0" w:space="0" w:color="auto"/>
                  </w:divBdr>
                </w:div>
                <w:div w:id="1257133983">
                  <w:marLeft w:val="0"/>
                  <w:marRight w:val="0"/>
                  <w:marTop w:val="0"/>
                  <w:marBottom w:val="0"/>
                  <w:divBdr>
                    <w:top w:val="none" w:sz="0" w:space="0" w:color="auto"/>
                    <w:left w:val="none" w:sz="0" w:space="0" w:color="auto"/>
                    <w:bottom w:val="none" w:sz="0" w:space="0" w:color="auto"/>
                    <w:right w:val="none" w:sz="0" w:space="0" w:color="auto"/>
                  </w:divBdr>
                </w:div>
                <w:div w:id="1328486125">
                  <w:marLeft w:val="0"/>
                  <w:marRight w:val="0"/>
                  <w:marTop w:val="0"/>
                  <w:marBottom w:val="0"/>
                  <w:divBdr>
                    <w:top w:val="none" w:sz="0" w:space="0" w:color="auto"/>
                    <w:left w:val="none" w:sz="0" w:space="0" w:color="auto"/>
                    <w:bottom w:val="none" w:sz="0" w:space="0" w:color="auto"/>
                    <w:right w:val="none" w:sz="0" w:space="0" w:color="auto"/>
                  </w:divBdr>
                </w:div>
              </w:divsChild>
            </w:div>
            <w:div w:id="8011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919">
      <w:bodyDiv w:val="1"/>
      <w:marLeft w:val="0"/>
      <w:marRight w:val="0"/>
      <w:marTop w:val="0"/>
      <w:marBottom w:val="0"/>
      <w:divBdr>
        <w:top w:val="none" w:sz="0" w:space="0" w:color="auto"/>
        <w:left w:val="none" w:sz="0" w:space="0" w:color="auto"/>
        <w:bottom w:val="none" w:sz="0" w:space="0" w:color="auto"/>
        <w:right w:val="none" w:sz="0" w:space="0" w:color="auto"/>
      </w:divBdr>
      <w:divsChild>
        <w:div w:id="203564763">
          <w:marLeft w:val="0"/>
          <w:marRight w:val="0"/>
          <w:marTop w:val="0"/>
          <w:marBottom w:val="0"/>
          <w:divBdr>
            <w:top w:val="none" w:sz="0" w:space="0" w:color="auto"/>
            <w:left w:val="none" w:sz="0" w:space="0" w:color="auto"/>
            <w:bottom w:val="none" w:sz="0" w:space="0" w:color="auto"/>
            <w:right w:val="none" w:sz="0" w:space="0" w:color="auto"/>
          </w:divBdr>
          <w:divsChild>
            <w:div w:id="1252858867">
              <w:marLeft w:val="0"/>
              <w:marRight w:val="0"/>
              <w:marTop w:val="0"/>
              <w:marBottom w:val="0"/>
              <w:divBdr>
                <w:top w:val="none" w:sz="0" w:space="0" w:color="auto"/>
                <w:left w:val="none" w:sz="0" w:space="0" w:color="auto"/>
                <w:bottom w:val="none" w:sz="0" w:space="0" w:color="auto"/>
                <w:right w:val="none" w:sz="0" w:space="0" w:color="auto"/>
              </w:divBdr>
            </w:div>
            <w:div w:id="1379428174">
              <w:marLeft w:val="0"/>
              <w:marRight w:val="0"/>
              <w:marTop w:val="0"/>
              <w:marBottom w:val="0"/>
              <w:divBdr>
                <w:top w:val="none" w:sz="0" w:space="0" w:color="auto"/>
                <w:left w:val="none" w:sz="0" w:space="0" w:color="auto"/>
                <w:bottom w:val="none" w:sz="0" w:space="0" w:color="auto"/>
                <w:right w:val="none" w:sz="0" w:space="0" w:color="auto"/>
              </w:divBdr>
            </w:div>
            <w:div w:id="1439566641">
              <w:marLeft w:val="0"/>
              <w:marRight w:val="0"/>
              <w:marTop w:val="0"/>
              <w:marBottom w:val="0"/>
              <w:divBdr>
                <w:top w:val="none" w:sz="0" w:space="0" w:color="auto"/>
                <w:left w:val="none" w:sz="0" w:space="0" w:color="auto"/>
                <w:bottom w:val="none" w:sz="0" w:space="0" w:color="auto"/>
                <w:right w:val="none" w:sz="0" w:space="0" w:color="auto"/>
              </w:divBdr>
              <w:divsChild>
                <w:div w:id="1028027783">
                  <w:marLeft w:val="0"/>
                  <w:marRight w:val="0"/>
                  <w:marTop w:val="0"/>
                  <w:marBottom w:val="0"/>
                  <w:divBdr>
                    <w:top w:val="none" w:sz="0" w:space="0" w:color="auto"/>
                    <w:left w:val="none" w:sz="0" w:space="0" w:color="auto"/>
                    <w:bottom w:val="none" w:sz="0" w:space="0" w:color="auto"/>
                    <w:right w:val="none" w:sz="0" w:space="0" w:color="auto"/>
                  </w:divBdr>
                </w:div>
              </w:divsChild>
            </w:div>
            <w:div w:id="1401833158">
              <w:marLeft w:val="0"/>
              <w:marRight w:val="0"/>
              <w:marTop w:val="0"/>
              <w:marBottom w:val="0"/>
              <w:divBdr>
                <w:top w:val="none" w:sz="0" w:space="0" w:color="auto"/>
                <w:left w:val="none" w:sz="0" w:space="0" w:color="auto"/>
                <w:bottom w:val="none" w:sz="0" w:space="0" w:color="auto"/>
                <w:right w:val="none" w:sz="0" w:space="0" w:color="auto"/>
              </w:divBdr>
              <w:divsChild>
                <w:div w:id="1519468891">
                  <w:marLeft w:val="0"/>
                  <w:marRight w:val="0"/>
                  <w:marTop w:val="0"/>
                  <w:marBottom w:val="0"/>
                  <w:divBdr>
                    <w:top w:val="none" w:sz="0" w:space="0" w:color="auto"/>
                    <w:left w:val="none" w:sz="0" w:space="0" w:color="auto"/>
                    <w:bottom w:val="none" w:sz="0" w:space="0" w:color="auto"/>
                    <w:right w:val="none" w:sz="0" w:space="0" w:color="auto"/>
                  </w:divBdr>
                </w:div>
              </w:divsChild>
            </w:div>
            <w:div w:id="870731059">
              <w:marLeft w:val="0"/>
              <w:marRight w:val="0"/>
              <w:marTop w:val="0"/>
              <w:marBottom w:val="0"/>
              <w:divBdr>
                <w:top w:val="none" w:sz="0" w:space="0" w:color="auto"/>
                <w:left w:val="none" w:sz="0" w:space="0" w:color="auto"/>
                <w:bottom w:val="none" w:sz="0" w:space="0" w:color="auto"/>
                <w:right w:val="none" w:sz="0" w:space="0" w:color="auto"/>
              </w:divBdr>
              <w:divsChild>
                <w:div w:id="768038165">
                  <w:marLeft w:val="0"/>
                  <w:marRight w:val="0"/>
                  <w:marTop w:val="0"/>
                  <w:marBottom w:val="0"/>
                  <w:divBdr>
                    <w:top w:val="none" w:sz="0" w:space="0" w:color="auto"/>
                    <w:left w:val="none" w:sz="0" w:space="0" w:color="auto"/>
                    <w:bottom w:val="none" w:sz="0" w:space="0" w:color="auto"/>
                    <w:right w:val="none" w:sz="0" w:space="0" w:color="auto"/>
                  </w:divBdr>
                </w:div>
                <w:div w:id="764613706">
                  <w:marLeft w:val="0"/>
                  <w:marRight w:val="0"/>
                  <w:marTop w:val="0"/>
                  <w:marBottom w:val="0"/>
                  <w:divBdr>
                    <w:top w:val="none" w:sz="0" w:space="0" w:color="auto"/>
                    <w:left w:val="none" w:sz="0" w:space="0" w:color="auto"/>
                    <w:bottom w:val="none" w:sz="0" w:space="0" w:color="auto"/>
                    <w:right w:val="none" w:sz="0" w:space="0" w:color="auto"/>
                  </w:divBdr>
                </w:div>
                <w:div w:id="1473214524">
                  <w:marLeft w:val="0"/>
                  <w:marRight w:val="0"/>
                  <w:marTop w:val="0"/>
                  <w:marBottom w:val="0"/>
                  <w:divBdr>
                    <w:top w:val="none" w:sz="0" w:space="0" w:color="auto"/>
                    <w:left w:val="none" w:sz="0" w:space="0" w:color="auto"/>
                    <w:bottom w:val="none" w:sz="0" w:space="0" w:color="auto"/>
                    <w:right w:val="none" w:sz="0" w:space="0" w:color="auto"/>
                  </w:divBdr>
                </w:div>
                <w:div w:id="1379356185">
                  <w:marLeft w:val="0"/>
                  <w:marRight w:val="0"/>
                  <w:marTop w:val="0"/>
                  <w:marBottom w:val="0"/>
                  <w:divBdr>
                    <w:top w:val="none" w:sz="0" w:space="0" w:color="auto"/>
                    <w:left w:val="none" w:sz="0" w:space="0" w:color="auto"/>
                    <w:bottom w:val="none" w:sz="0" w:space="0" w:color="auto"/>
                    <w:right w:val="none" w:sz="0" w:space="0" w:color="auto"/>
                  </w:divBdr>
                </w:div>
              </w:divsChild>
            </w:div>
            <w:div w:id="1247958641">
              <w:marLeft w:val="0"/>
              <w:marRight w:val="0"/>
              <w:marTop w:val="0"/>
              <w:marBottom w:val="0"/>
              <w:divBdr>
                <w:top w:val="none" w:sz="0" w:space="0" w:color="auto"/>
                <w:left w:val="none" w:sz="0" w:space="0" w:color="auto"/>
                <w:bottom w:val="none" w:sz="0" w:space="0" w:color="auto"/>
                <w:right w:val="none" w:sz="0" w:space="0" w:color="auto"/>
              </w:divBdr>
              <w:divsChild>
                <w:div w:id="985939666">
                  <w:marLeft w:val="0"/>
                  <w:marRight w:val="0"/>
                  <w:marTop w:val="0"/>
                  <w:marBottom w:val="0"/>
                  <w:divBdr>
                    <w:top w:val="none" w:sz="0" w:space="0" w:color="auto"/>
                    <w:left w:val="none" w:sz="0" w:space="0" w:color="auto"/>
                    <w:bottom w:val="none" w:sz="0" w:space="0" w:color="auto"/>
                    <w:right w:val="none" w:sz="0" w:space="0" w:color="auto"/>
                  </w:divBdr>
                </w:div>
                <w:div w:id="525142033">
                  <w:marLeft w:val="0"/>
                  <w:marRight w:val="0"/>
                  <w:marTop w:val="0"/>
                  <w:marBottom w:val="0"/>
                  <w:divBdr>
                    <w:top w:val="none" w:sz="0" w:space="0" w:color="auto"/>
                    <w:left w:val="none" w:sz="0" w:space="0" w:color="auto"/>
                    <w:bottom w:val="none" w:sz="0" w:space="0" w:color="auto"/>
                    <w:right w:val="none" w:sz="0" w:space="0" w:color="auto"/>
                  </w:divBdr>
                </w:div>
                <w:div w:id="2034380291">
                  <w:marLeft w:val="0"/>
                  <w:marRight w:val="0"/>
                  <w:marTop w:val="0"/>
                  <w:marBottom w:val="0"/>
                  <w:divBdr>
                    <w:top w:val="none" w:sz="0" w:space="0" w:color="auto"/>
                    <w:left w:val="none" w:sz="0" w:space="0" w:color="auto"/>
                    <w:bottom w:val="none" w:sz="0" w:space="0" w:color="auto"/>
                    <w:right w:val="none" w:sz="0" w:space="0" w:color="auto"/>
                  </w:divBdr>
                </w:div>
                <w:div w:id="1063872093">
                  <w:marLeft w:val="0"/>
                  <w:marRight w:val="0"/>
                  <w:marTop w:val="0"/>
                  <w:marBottom w:val="0"/>
                  <w:divBdr>
                    <w:top w:val="none" w:sz="0" w:space="0" w:color="auto"/>
                    <w:left w:val="none" w:sz="0" w:space="0" w:color="auto"/>
                    <w:bottom w:val="none" w:sz="0" w:space="0" w:color="auto"/>
                    <w:right w:val="none" w:sz="0" w:space="0" w:color="auto"/>
                  </w:divBdr>
                </w:div>
                <w:div w:id="613631247">
                  <w:marLeft w:val="0"/>
                  <w:marRight w:val="0"/>
                  <w:marTop w:val="0"/>
                  <w:marBottom w:val="0"/>
                  <w:divBdr>
                    <w:top w:val="none" w:sz="0" w:space="0" w:color="auto"/>
                    <w:left w:val="none" w:sz="0" w:space="0" w:color="auto"/>
                    <w:bottom w:val="none" w:sz="0" w:space="0" w:color="auto"/>
                    <w:right w:val="none" w:sz="0" w:space="0" w:color="auto"/>
                  </w:divBdr>
                </w:div>
                <w:div w:id="1539515412">
                  <w:marLeft w:val="0"/>
                  <w:marRight w:val="0"/>
                  <w:marTop w:val="0"/>
                  <w:marBottom w:val="0"/>
                  <w:divBdr>
                    <w:top w:val="none" w:sz="0" w:space="0" w:color="auto"/>
                    <w:left w:val="none" w:sz="0" w:space="0" w:color="auto"/>
                    <w:bottom w:val="none" w:sz="0" w:space="0" w:color="auto"/>
                    <w:right w:val="none" w:sz="0" w:space="0" w:color="auto"/>
                  </w:divBdr>
                </w:div>
                <w:div w:id="593779363">
                  <w:marLeft w:val="0"/>
                  <w:marRight w:val="0"/>
                  <w:marTop w:val="0"/>
                  <w:marBottom w:val="0"/>
                  <w:divBdr>
                    <w:top w:val="none" w:sz="0" w:space="0" w:color="auto"/>
                    <w:left w:val="none" w:sz="0" w:space="0" w:color="auto"/>
                    <w:bottom w:val="none" w:sz="0" w:space="0" w:color="auto"/>
                    <w:right w:val="none" w:sz="0" w:space="0" w:color="auto"/>
                  </w:divBdr>
                </w:div>
              </w:divsChild>
            </w:div>
            <w:div w:id="515116171">
              <w:marLeft w:val="0"/>
              <w:marRight w:val="0"/>
              <w:marTop w:val="0"/>
              <w:marBottom w:val="0"/>
              <w:divBdr>
                <w:top w:val="none" w:sz="0" w:space="0" w:color="auto"/>
                <w:left w:val="none" w:sz="0" w:space="0" w:color="auto"/>
                <w:bottom w:val="none" w:sz="0" w:space="0" w:color="auto"/>
                <w:right w:val="none" w:sz="0" w:space="0" w:color="auto"/>
              </w:divBdr>
              <w:divsChild>
                <w:div w:id="1065496576">
                  <w:marLeft w:val="0"/>
                  <w:marRight w:val="0"/>
                  <w:marTop w:val="0"/>
                  <w:marBottom w:val="0"/>
                  <w:divBdr>
                    <w:top w:val="none" w:sz="0" w:space="0" w:color="auto"/>
                    <w:left w:val="none" w:sz="0" w:space="0" w:color="auto"/>
                    <w:bottom w:val="none" w:sz="0" w:space="0" w:color="auto"/>
                    <w:right w:val="none" w:sz="0" w:space="0" w:color="auto"/>
                  </w:divBdr>
                </w:div>
                <w:div w:id="1422140306">
                  <w:marLeft w:val="0"/>
                  <w:marRight w:val="0"/>
                  <w:marTop w:val="0"/>
                  <w:marBottom w:val="0"/>
                  <w:divBdr>
                    <w:top w:val="none" w:sz="0" w:space="0" w:color="auto"/>
                    <w:left w:val="none" w:sz="0" w:space="0" w:color="auto"/>
                    <w:bottom w:val="none" w:sz="0" w:space="0" w:color="auto"/>
                    <w:right w:val="none" w:sz="0" w:space="0" w:color="auto"/>
                  </w:divBdr>
                </w:div>
              </w:divsChild>
            </w:div>
            <w:div w:id="393353591">
              <w:marLeft w:val="0"/>
              <w:marRight w:val="0"/>
              <w:marTop w:val="0"/>
              <w:marBottom w:val="0"/>
              <w:divBdr>
                <w:top w:val="none" w:sz="0" w:space="0" w:color="auto"/>
                <w:left w:val="none" w:sz="0" w:space="0" w:color="auto"/>
                <w:bottom w:val="none" w:sz="0" w:space="0" w:color="auto"/>
                <w:right w:val="none" w:sz="0" w:space="0" w:color="auto"/>
              </w:divBdr>
              <w:divsChild>
                <w:div w:id="796411388">
                  <w:marLeft w:val="0"/>
                  <w:marRight w:val="0"/>
                  <w:marTop w:val="0"/>
                  <w:marBottom w:val="0"/>
                  <w:divBdr>
                    <w:top w:val="none" w:sz="0" w:space="0" w:color="auto"/>
                    <w:left w:val="none" w:sz="0" w:space="0" w:color="auto"/>
                    <w:bottom w:val="none" w:sz="0" w:space="0" w:color="auto"/>
                    <w:right w:val="none" w:sz="0" w:space="0" w:color="auto"/>
                  </w:divBdr>
                </w:div>
                <w:div w:id="1899393605">
                  <w:marLeft w:val="0"/>
                  <w:marRight w:val="0"/>
                  <w:marTop w:val="0"/>
                  <w:marBottom w:val="0"/>
                  <w:divBdr>
                    <w:top w:val="none" w:sz="0" w:space="0" w:color="auto"/>
                    <w:left w:val="none" w:sz="0" w:space="0" w:color="auto"/>
                    <w:bottom w:val="none" w:sz="0" w:space="0" w:color="auto"/>
                    <w:right w:val="none" w:sz="0" w:space="0" w:color="auto"/>
                  </w:divBdr>
                </w:div>
                <w:div w:id="1867257841">
                  <w:marLeft w:val="0"/>
                  <w:marRight w:val="0"/>
                  <w:marTop w:val="0"/>
                  <w:marBottom w:val="0"/>
                  <w:divBdr>
                    <w:top w:val="none" w:sz="0" w:space="0" w:color="auto"/>
                    <w:left w:val="none" w:sz="0" w:space="0" w:color="auto"/>
                    <w:bottom w:val="none" w:sz="0" w:space="0" w:color="auto"/>
                    <w:right w:val="none" w:sz="0" w:space="0" w:color="auto"/>
                  </w:divBdr>
                </w:div>
                <w:div w:id="2034919354">
                  <w:marLeft w:val="0"/>
                  <w:marRight w:val="0"/>
                  <w:marTop w:val="0"/>
                  <w:marBottom w:val="0"/>
                  <w:divBdr>
                    <w:top w:val="none" w:sz="0" w:space="0" w:color="auto"/>
                    <w:left w:val="none" w:sz="0" w:space="0" w:color="auto"/>
                    <w:bottom w:val="none" w:sz="0" w:space="0" w:color="auto"/>
                    <w:right w:val="none" w:sz="0" w:space="0" w:color="auto"/>
                  </w:divBdr>
                </w:div>
                <w:div w:id="2028023645">
                  <w:marLeft w:val="0"/>
                  <w:marRight w:val="0"/>
                  <w:marTop w:val="0"/>
                  <w:marBottom w:val="0"/>
                  <w:divBdr>
                    <w:top w:val="none" w:sz="0" w:space="0" w:color="auto"/>
                    <w:left w:val="none" w:sz="0" w:space="0" w:color="auto"/>
                    <w:bottom w:val="none" w:sz="0" w:space="0" w:color="auto"/>
                    <w:right w:val="none" w:sz="0" w:space="0" w:color="auto"/>
                  </w:divBdr>
                </w:div>
                <w:div w:id="95637852">
                  <w:marLeft w:val="0"/>
                  <w:marRight w:val="0"/>
                  <w:marTop w:val="0"/>
                  <w:marBottom w:val="0"/>
                  <w:divBdr>
                    <w:top w:val="none" w:sz="0" w:space="0" w:color="auto"/>
                    <w:left w:val="none" w:sz="0" w:space="0" w:color="auto"/>
                    <w:bottom w:val="none" w:sz="0" w:space="0" w:color="auto"/>
                    <w:right w:val="none" w:sz="0" w:space="0" w:color="auto"/>
                  </w:divBdr>
                </w:div>
                <w:div w:id="1505507202">
                  <w:marLeft w:val="0"/>
                  <w:marRight w:val="0"/>
                  <w:marTop w:val="0"/>
                  <w:marBottom w:val="0"/>
                  <w:divBdr>
                    <w:top w:val="none" w:sz="0" w:space="0" w:color="auto"/>
                    <w:left w:val="none" w:sz="0" w:space="0" w:color="auto"/>
                    <w:bottom w:val="none" w:sz="0" w:space="0" w:color="auto"/>
                    <w:right w:val="none" w:sz="0" w:space="0" w:color="auto"/>
                  </w:divBdr>
                </w:div>
              </w:divsChild>
            </w:div>
            <w:div w:id="613514404">
              <w:marLeft w:val="0"/>
              <w:marRight w:val="0"/>
              <w:marTop w:val="0"/>
              <w:marBottom w:val="0"/>
              <w:divBdr>
                <w:top w:val="none" w:sz="0" w:space="0" w:color="auto"/>
                <w:left w:val="none" w:sz="0" w:space="0" w:color="auto"/>
                <w:bottom w:val="none" w:sz="0" w:space="0" w:color="auto"/>
                <w:right w:val="none" w:sz="0" w:space="0" w:color="auto"/>
              </w:divBdr>
              <w:divsChild>
                <w:div w:id="2002007394">
                  <w:marLeft w:val="0"/>
                  <w:marRight w:val="0"/>
                  <w:marTop w:val="0"/>
                  <w:marBottom w:val="0"/>
                  <w:divBdr>
                    <w:top w:val="none" w:sz="0" w:space="0" w:color="auto"/>
                    <w:left w:val="none" w:sz="0" w:space="0" w:color="auto"/>
                    <w:bottom w:val="none" w:sz="0" w:space="0" w:color="auto"/>
                    <w:right w:val="none" w:sz="0" w:space="0" w:color="auto"/>
                  </w:divBdr>
                </w:div>
                <w:div w:id="415564683">
                  <w:marLeft w:val="0"/>
                  <w:marRight w:val="0"/>
                  <w:marTop w:val="0"/>
                  <w:marBottom w:val="0"/>
                  <w:divBdr>
                    <w:top w:val="none" w:sz="0" w:space="0" w:color="auto"/>
                    <w:left w:val="none" w:sz="0" w:space="0" w:color="auto"/>
                    <w:bottom w:val="none" w:sz="0" w:space="0" w:color="auto"/>
                    <w:right w:val="none" w:sz="0" w:space="0" w:color="auto"/>
                  </w:divBdr>
                </w:div>
                <w:div w:id="1799950592">
                  <w:marLeft w:val="0"/>
                  <w:marRight w:val="0"/>
                  <w:marTop w:val="0"/>
                  <w:marBottom w:val="0"/>
                  <w:divBdr>
                    <w:top w:val="none" w:sz="0" w:space="0" w:color="auto"/>
                    <w:left w:val="none" w:sz="0" w:space="0" w:color="auto"/>
                    <w:bottom w:val="none" w:sz="0" w:space="0" w:color="auto"/>
                    <w:right w:val="none" w:sz="0" w:space="0" w:color="auto"/>
                  </w:divBdr>
                </w:div>
                <w:div w:id="1115565151">
                  <w:marLeft w:val="0"/>
                  <w:marRight w:val="0"/>
                  <w:marTop w:val="0"/>
                  <w:marBottom w:val="0"/>
                  <w:divBdr>
                    <w:top w:val="none" w:sz="0" w:space="0" w:color="auto"/>
                    <w:left w:val="none" w:sz="0" w:space="0" w:color="auto"/>
                    <w:bottom w:val="none" w:sz="0" w:space="0" w:color="auto"/>
                    <w:right w:val="none" w:sz="0" w:space="0" w:color="auto"/>
                  </w:divBdr>
                </w:div>
                <w:div w:id="1591809766">
                  <w:marLeft w:val="0"/>
                  <w:marRight w:val="0"/>
                  <w:marTop w:val="0"/>
                  <w:marBottom w:val="0"/>
                  <w:divBdr>
                    <w:top w:val="none" w:sz="0" w:space="0" w:color="auto"/>
                    <w:left w:val="none" w:sz="0" w:space="0" w:color="auto"/>
                    <w:bottom w:val="none" w:sz="0" w:space="0" w:color="auto"/>
                    <w:right w:val="none" w:sz="0" w:space="0" w:color="auto"/>
                  </w:divBdr>
                </w:div>
                <w:div w:id="149755140">
                  <w:marLeft w:val="0"/>
                  <w:marRight w:val="0"/>
                  <w:marTop w:val="0"/>
                  <w:marBottom w:val="0"/>
                  <w:divBdr>
                    <w:top w:val="none" w:sz="0" w:space="0" w:color="auto"/>
                    <w:left w:val="none" w:sz="0" w:space="0" w:color="auto"/>
                    <w:bottom w:val="none" w:sz="0" w:space="0" w:color="auto"/>
                    <w:right w:val="none" w:sz="0" w:space="0" w:color="auto"/>
                  </w:divBdr>
                </w:div>
                <w:div w:id="1303073569">
                  <w:marLeft w:val="0"/>
                  <w:marRight w:val="0"/>
                  <w:marTop w:val="0"/>
                  <w:marBottom w:val="0"/>
                  <w:divBdr>
                    <w:top w:val="none" w:sz="0" w:space="0" w:color="auto"/>
                    <w:left w:val="none" w:sz="0" w:space="0" w:color="auto"/>
                    <w:bottom w:val="none" w:sz="0" w:space="0" w:color="auto"/>
                    <w:right w:val="none" w:sz="0" w:space="0" w:color="auto"/>
                  </w:divBdr>
                </w:div>
                <w:div w:id="2035108416">
                  <w:marLeft w:val="0"/>
                  <w:marRight w:val="0"/>
                  <w:marTop w:val="0"/>
                  <w:marBottom w:val="0"/>
                  <w:divBdr>
                    <w:top w:val="none" w:sz="0" w:space="0" w:color="auto"/>
                    <w:left w:val="none" w:sz="0" w:space="0" w:color="auto"/>
                    <w:bottom w:val="none" w:sz="0" w:space="0" w:color="auto"/>
                    <w:right w:val="none" w:sz="0" w:space="0" w:color="auto"/>
                  </w:divBdr>
                </w:div>
              </w:divsChild>
            </w:div>
            <w:div w:id="19586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4273">
      <w:bodyDiv w:val="1"/>
      <w:marLeft w:val="0"/>
      <w:marRight w:val="0"/>
      <w:marTop w:val="0"/>
      <w:marBottom w:val="0"/>
      <w:divBdr>
        <w:top w:val="none" w:sz="0" w:space="0" w:color="auto"/>
        <w:left w:val="none" w:sz="0" w:space="0" w:color="auto"/>
        <w:bottom w:val="none" w:sz="0" w:space="0" w:color="auto"/>
        <w:right w:val="none" w:sz="0" w:space="0" w:color="auto"/>
      </w:divBdr>
      <w:divsChild>
        <w:div w:id="2076662179">
          <w:marLeft w:val="0"/>
          <w:marRight w:val="0"/>
          <w:marTop w:val="0"/>
          <w:marBottom w:val="0"/>
          <w:divBdr>
            <w:top w:val="none" w:sz="0" w:space="0" w:color="auto"/>
            <w:left w:val="none" w:sz="0" w:space="0" w:color="auto"/>
            <w:bottom w:val="none" w:sz="0" w:space="0" w:color="auto"/>
            <w:right w:val="none" w:sz="0" w:space="0" w:color="auto"/>
          </w:divBdr>
          <w:divsChild>
            <w:div w:id="1523013642">
              <w:marLeft w:val="0"/>
              <w:marRight w:val="0"/>
              <w:marTop w:val="0"/>
              <w:marBottom w:val="0"/>
              <w:divBdr>
                <w:top w:val="none" w:sz="0" w:space="0" w:color="auto"/>
                <w:left w:val="none" w:sz="0" w:space="0" w:color="auto"/>
                <w:bottom w:val="none" w:sz="0" w:space="0" w:color="auto"/>
                <w:right w:val="none" w:sz="0" w:space="0" w:color="auto"/>
              </w:divBdr>
            </w:div>
            <w:div w:id="717709698">
              <w:marLeft w:val="0"/>
              <w:marRight w:val="0"/>
              <w:marTop w:val="0"/>
              <w:marBottom w:val="0"/>
              <w:divBdr>
                <w:top w:val="none" w:sz="0" w:space="0" w:color="auto"/>
                <w:left w:val="none" w:sz="0" w:space="0" w:color="auto"/>
                <w:bottom w:val="none" w:sz="0" w:space="0" w:color="auto"/>
                <w:right w:val="none" w:sz="0" w:space="0" w:color="auto"/>
              </w:divBdr>
            </w:div>
            <w:div w:id="1665355200">
              <w:marLeft w:val="0"/>
              <w:marRight w:val="0"/>
              <w:marTop w:val="0"/>
              <w:marBottom w:val="0"/>
              <w:divBdr>
                <w:top w:val="none" w:sz="0" w:space="0" w:color="auto"/>
                <w:left w:val="none" w:sz="0" w:space="0" w:color="auto"/>
                <w:bottom w:val="none" w:sz="0" w:space="0" w:color="auto"/>
                <w:right w:val="none" w:sz="0" w:space="0" w:color="auto"/>
              </w:divBdr>
            </w:div>
            <w:div w:id="1593977907">
              <w:marLeft w:val="0"/>
              <w:marRight w:val="0"/>
              <w:marTop w:val="0"/>
              <w:marBottom w:val="0"/>
              <w:divBdr>
                <w:top w:val="none" w:sz="0" w:space="0" w:color="auto"/>
                <w:left w:val="none" w:sz="0" w:space="0" w:color="auto"/>
                <w:bottom w:val="none" w:sz="0" w:space="0" w:color="auto"/>
                <w:right w:val="none" w:sz="0" w:space="0" w:color="auto"/>
              </w:divBdr>
              <w:divsChild>
                <w:div w:id="1744184225">
                  <w:marLeft w:val="0"/>
                  <w:marRight w:val="0"/>
                  <w:marTop w:val="0"/>
                  <w:marBottom w:val="0"/>
                  <w:divBdr>
                    <w:top w:val="none" w:sz="0" w:space="0" w:color="auto"/>
                    <w:left w:val="none" w:sz="0" w:space="0" w:color="auto"/>
                    <w:bottom w:val="none" w:sz="0" w:space="0" w:color="auto"/>
                    <w:right w:val="none" w:sz="0" w:space="0" w:color="auto"/>
                  </w:divBdr>
                </w:div>
              </w:divsChild>
            </w:div>
            <w:div w:id="1092243512">
              <w:marLeft w:val="0"/>
              <w:marRight w:val="0"/>
              <w:marTop w:val="0"/>
              <w:marBottom w:val="0"/>
              <w:divBdr>
                <w:top w:val="none" w:sz="0" w:space="0" w:color="auto"/>
                <w:left w:val="none" w:sz="0" w:space="0" w:color="auto"/>
                <w:bottom w:val="none" w:sz="0" w:space="0" w:color="auto"/>
                <w:right w:val="none" w:sz="0" w:space="0" w:color="auto"/>
              </w:divBdr>
              <w:divsChild>
                <w:div w:id="932663724">
                  <w:marLeft w:val="0"/>
                  <w:marRight w:val="0"/>
                  <w:marTop w:val="0"/>
                  <w:marBottom w:val="0"/>
                  <w:divBdr>
                    <w:top w:val="none" w:sz="0" w:space="0" w:color="auto"/>
                    <w:left w:val="none" w:sz="0" w:space="0" w:color="auto"/>
                    <w:bottom w:val="none" w:sz="0" w:space="0" w:color="auto"/>
                    <w:right w:val="none" w:sz="0" w:space="0" w:color="auto"/>
                  </w:divBdr>
                </w:div>
              </w:divsChild>
            </w:div>
            <w:div w:id="748040346">
              <w:marLeft w:val="0"/>
              <w:marRight w:val="0"/>
              <w:marTop w:val="0"/>
              <w:marBottom w:val="0"/>
              <w:divBdr>
                <w:top w:val="none" w:sz="0" w:space="0" w:color="auto"/>
                <w:left w:val="none" w:sz="0" w:space="0" w:color="auto"/>
                <w:bottom w:val="none" w:sz="0" w:space="0" w:color="auto"/>
                <w:right w:val="none" w:sz="0" w:space="0" w:color="auto"/>
              </w:divBdr>
              <w:divsChild>
                <w:div w:id="115874209">
                  <w:marLeft w:val="0"/>
                  <w:marRight w:val="0"/>
                  <w:marTop w:val="0"/>
                  <w:marBottom w:val="0"/>
                  <w:divBdr>
                    <w:top w:val="none" w:sz="0" w:space="0" w:color="auto"/>
                    <w:left w:val="none" w:sz="0" w:space="0" w:color="auto"/>
                    <w:bottom w:val="none" w:sz="0" w:space="0" w:color="auto"/>
                    <w:right w:val="none" w:sz="0" w:space="0" w:color="auto"/>
                  </w:divBdr>
                </w:div>
                <w:div w:id="1446074659">
                  <w:marLeft w:val="0"/>
                  <w:marRight w:val="0"/>
                  <w:marTop w:val="0"/>
                  <w:marBottom w:val="0"/>
                  <w:divBdr>
                    <w:top w:val="none" w:sz="0" w:space="0" w:color="auto"/>
                    <w:left w:val="none" w:sz="0" w:space="0" w:color="auto"/>
                    <w:bottom w:val="none" w:sz="0" w:space="0" w:color="auto"/>
                    <w:right w:val="none" w:sz="0" w:space="0" w:color="auto"/>
                  </w:divBdr>
                </w:div>
                <w:div w:id="1128938923">
                  <w:marLeft w:val="0"/>
                  <w:marRight w:val="0"/>
                  <w:marTop w:val="0"/>
                  <w:marBottom w:val="0"/>
                  <w:divBdr>
                    <w:top w:val="none" w:sz="0" w:space="0" w:color="auto"/>
                    <w:left w:val="none" w:sz="0" w:space="0" w:color="auto"/>
                    <w:bottom w:val="none" w:sz="0" w:space="0" w:color="auto"/>
                    <w:right w:val="none" w:sz="0" w:space="0" w:color="auto"/>
                  </w:divBdr>
                </w:div>
                <w:div w:id="1591043981">
                  <w:marLeft w:val="0"/>
                  <w:marRight w:val="0"/>
                  <w:marTop w:val="0"/>
                  <w:marBottom w:val="0"/>
                  <w:divBdr>
                    <w:top w:val="none" w:sz="0" w:space="0" w:color="auto"/>
                    <w:left w:val="none" w:sz="0" w:space="0" w:color="auto"/>
                    <w:bottom w:val="none" w:sz="0" w:space="0" w:color="auto"/>
                    <w:right w:val="none" w:sz="0" w:space="0" w:color="auto"/>
                  </w:divBdr>
                </w:div>
              </w:divsChild>
            </w:div>
            <w:div w:id="1732651592">
              <w:marLeft w:val="0"/>
              <w:marRight w:val="0"/>
              <w:marTop w:val="0"/>
              <w:marBottom w:val="0"/>
              <w:divBdr>
                <w:top w:val="none" w:sz="0" w:space="0" w:color="auto"/>
                <w:left w:val="none" w:sz="0" w:space="0" w:color="auto"/>
                <w:bottom w:val="none" w:sz="0" w:space="0" w:color="auto"/>
                <w:right w:val="none" w:sz="0" w:space="0" w:color="auto"/>
              </w:divBdr>
              <w:divsChild>
                <w:div w:id="752895033">
                  <w:marLeft w:val="0"/>
                  <w:marRight w:val="0"/>
                  <w:marTop w:val="0"/>
                  <w:marBottom w:val="0"/>
                  <w:divBdr>
                    <w:top w:val="none" w:sz="0" w:space="0" w:color="auto"/>
                    <w:left w:val="none" w:sz="0" w:space="0" w:color="auto"/>
                    <w:bottom w:val="none" w:sz="0" w:space="0" w:color="auto"/>
                    <w:right w:val="none" w:sz="0" w:space="0" w:color="auto"/>
                  </w:divBdr>
                </w:div>
                <w:div w:id="1602951841">
                  <w:marLeft w:val="0"/>
                  <w:marRight w:val="0"/>
                  <w:marTop w:val="0"/>
                  <w:marBottom w:val="0"/>
                  <w:divBdr>
                    <w:top w:val="none" w:sz="0" w:space="0" w:color="auto"/>
                    <w:left w:val="none" w:sz="0" w:space="0" w:color="auto"/>
                    <w:bottom w:val="none" w:sz="0" w:space="0" w:color="auto"/>
                    <w:right w:val="none" w:sz="0" w:space="0" w:color="auto"/>
                  </w:divBdr>
                </w:div>
                <w:div w:id="513343679">
                  <w:marLeft w:val="0"/>
                  <w:marRight w:val="0"/>
                  <w:marTop w:val="0"/>
                  <w:marBottom w:val="0"/>
                  <w:divBdr>
                    <w:top w:val="none" w:sz="0" w:space="0" w:color="auto"/>
                    <w:left w:val="none" w:sz="0" w:space="0" w:color="auto"/>
                    <w:bottom w:val="none" w:sz="0" w:space="0" w:color="auto"/>
                    <w:right w:val="none" w:sz="0" w:space="0" w:color="auto"/>
                  </w:divBdr>
                </w:div>
                <w:div w:id="645815268">
                  <w:marLeft w:val="0"/>
                  <w:marRight w:val="0"/>
                  <w:marTop w:val="0"/>
                  <w:marBottom w:val="0"/>
                  <w:divBdr>
                    <w:top w:val="none" w:sz="0" w:space="0" w:color="auto"/>
                    <w:left w:val="none" w:sz="0" w:space="0" w:color="auto"/>
                    <w:bottom w:val="none" w:sz="0" w:space="0" w:color="auto"/>
                    <w:right w:val="none" w:sz="0" w:space="0" w:color="auto"/>
                  </w:divBdr>
                </w:div>
                <w:div w:id="1602300368">
                  <w:marLeft w:val="0"/>
                  <w:marRight w:val="0"/>
                  <w:marTop w:val="0"/>
                  <w:marBottom w:val="0"/>
                  <w:divBdr>
                    <w:top w:val="none" w:sz="0" w:space="0" w:color="auto"/>
                    <w:left w:val="none" w:sz="0" w:space="0" w:color="auto"/>
                    <w:bottom w:val="none" w:sz="0" w:space="0" w:color="auto"/>
                    <w:right w:val="none" w:sz="0" w:space="0" w:color="auto"/>
                  </w:divBdr>
                </w:div>
                <w:div w:id="730617246">
                  <w:marLeft w:val="0"/>
                  <w:marRight w:val="0"/>
                  <w:marTop w:val="0"/>
                  <w:marBottom w:val="0"/>
                  <w:divBdr>
                    <w:top w:val="none" w:sz="0" w:space="0" w:color="auto"/>
                    <w:left w:val="none" w:sz="0" w:space="0" w:color="auto"/>
                    <w:bottom w:val="none" w:sz="0" w:space="0" w:color="auto"/>
                    <w:right w:val="none" w:sz="0" w:space="0" w:color="auto"/>
                  </w:divBdr>
                </w:div>
                <w:div w:id="684599438">
                  <w:marLeft w:val="0"/>
                  <w:marRight w:val="0"/>
                  <w:marTop w:val="0"/>
                  <w:marBottom w:val="0"/>
                  <w:divBdr>
                    <w:top w:val="none" w:sz="0" w:space="0" w:color="auto"/>
                    <w:left w:val="none" w:sz="0" w:space="0" w:color="auto"/>
                    <w:bottom w:val="none" w:sz="0" w:space="0" w:color="auto"/>
                    <w:right w:val="none" w:sz="0" w:space="0" w:color="auto"/>
                  </w:divBdr>
                </w:div>
              </w:divsChild>
            </w:div>
            <w:div w:id="1868060606">
              <w:marLeft w:val="0"/>
              <w:marRight w:val="0"/>
              <w:marTop w:val="0"/>
              <w:marBottom w:val="0"/>
              <w:divBdr>
                <w:top w:val="none" w:sz="0" w:space="0" w:color="auto"/>
                <w:left w:val="none" w:sz="0" w:space="0" w:color="auto"/>
                <w:bottom w:val="none" w:sz="0" w:space="0" w:color="auto"/>
                <w:right w:val="none" w:sz="0" w:space="0" w:color="auto"/>
              </w:divBdr>
              <w:divsChild>
                <w:div w:id="625045649">
                  <w:marLeft w:val="0"/>
                  <w:marRight w:val="0"/>
                  <w:marTop w:val="0"/>
                  <w:marBottom w:val="0"/>
                  <w:divBdr>
                    <w:top w:val="none" w:sz="0" w:space="0" w:color="auto"/>
                    <w:left w:val="none" w:sz="0" w:space="0" w:color="auto"/>
                    <w:bottom w:val="none" w:sz="0" w:space="0" w:color="auto"/>
                    <w:right w:val="none" w:sz="0" w:space="0" w:color="auto"/>
                  </w:divBdr>
                </w:div>
                <w:div w:id="488790290">
                  <w:marLeft w:val="0"/>
                  <w:marRight w:val="0"/>
                  <w:marTop w:val="0"/>
                  <w:marBottom w:val="0"/>
                  <w:divBdr>
                    <w:top w:val="none" w:sz="0" w:space="0" w:color="auto"/>
                    <w:left w:val="none" w:sz="0" w:space="0" w:color="auto"/>
                    <w:bottom w:val="none" w:sz="0" w:space="0" w:color="auto"/>
                    <w:right w:val="none" w:sz="0" w:space="0" w:color="auto"/>
                  </w:divBdr>
                </w:div>
                <w:div w:id="1004631888">
                  <w:marLeft w:val="0"/>
                  <w:marRight w:val="0"/>
                  <w:marTop w:val="0"/>
                  <w:marBottom w:val="0"/>
                  <w:divBdr>
                    <w:top w:val="none" w:sz="0" w:space="0" w:color="auto"/>
                    <w:left w:val="none" w:sz="0" w:space="0" w:color="auto"/>
                    <w:bottom w:val="none" w:sz="0" w:space="0" w:color="auto"/>
                    <w:right w:val="none" w:sz="0" w:space="0" w:color="auto"/>
                  </w:divBdr>
                </w:div>
              </w:divsChild>
            </w:div>
            <w:div w:id="1058170823">
              <w:marLeft w:val="0"/>
              <w:marRight w:val="0"/>
              <w:marTop w:val="0"/>
              <w:marBottom w:val="0"/>
              <w:divBdr>
                <w:top w:val="none" w:sz="0" w:space="0" w:color="auto"/>
                <w:left w:val="none" w:sz="0" w:space="0" w:color="auto"/>
                <w:bottom w:val="none" w:sz="0" w:space="0" w:color="auto"/>
                <w:right w:val="none" w:sz="0" w:space="0" w:color="auto"/>
              </w:divBdr>
              <w:divsChild>
                <w:div w:id="1190487715">
                  <w:marLeft w:val="0"/>
                  <w:marRight w:val="0"/>
                  <w:marTop w:val="0"/>
                  <w:marBottom w:val="0"/>
                  <w:divBdr>
                    <w:top w:val="none" w:sz="0" w:space="0" w:color="auto"/>
                    <w:left w:val="none" w:sz="0" w:space="0" w:color="auto"/>
                    <w:bottom w:val="none" w:sz="0" w:space="0" w:color="auto"/>
                    <w:right w:val="none" w:sz="0" w:space="0" w:color="auto"/>
                  </w:divBdr>
                </w:div>
                <w:div w:id="464734728">
                  <w:marLeft w:val="0"/>
                  <w:marRight w:val="0"/>
                  <w:marTop w:val="0"/>
                  <w:marBottom w:val="0"/>
                  <w:divBdr>
                    <w:top w:val="none" w:sz="0" w:space="0" w:color="auto"/>
                    <w:left w:val="none" w:sz="0" w:space="0" w:color="auto"/>
                    <w:bottom w:val="none" w:sz="0" w:space="0" w:color="auto"/>
                    <w:right w:val="none" w:sz="0" w:space="0" w:color="auto"/>
                  </w:divBdr>
                </w:div>
                <w:div w:id="753474940">
                  <w:marLeft w:val="0"/>
                  <w:marRight w:val="0"/>
                  <w:marTop w:val="0"/>
                  <w:marBottom w:val="0"/>
                  <w:divBdr>
                    <w:top w:val="none" w:sz="0" w:space="0" w:color="auto"/>
                    <w:left w:val="none" w:sz="0" w:space="0" w:color="auto"/>
                    <w:bottom w:val="none" w:sz="0" w:space="0" w:color="auto"/>
                    <w:right w:val="none" w:sz="0" w:space="0" w:color="auto"/>
                  </w:divBdr>
                </w:div>
                <w:div w:id="1047335959">
                  <w:marLeft w:val="0"/>
                  <w:marRight w:val="0"/>
                  <w:marTop w:val="0"/>
                  <w:marBottom w:val="0"/>
                  <w:divBdr>
                    <w:top w:val="none" w:sz="0" w:space="0" w:color="auto"/>
                    <w:left w:val="none" w:sz="0" w:space="0" w:color="auto"/>
                    <w:bottom w:val="none" w:sz="0" w:space="0" w:color="auto"/>
                    <w:right w:val="none" w:sz="0" w:space="0" w:color="auto"/>
                  </w:divBdr>
                </w:div>
                <w:div w:id="902834749">
                  <w:marLeft w:val="0"/>
                  <w:marRight w:val="0"/>
                  <w:marTop w:val="0"/>
                  <w:marBottom w:val="0"/>
                  <w:divBdr>
                    <w:top w:val="none" w:sz="0" w:space="0" w:color="auto"/>
                    <w:left w:val="none" w:sz="0" w:space="0" w:color="auto"/>
                    <w:bottom w:val="none" w:sz="0" w:space="0" w:color="auto"/>
                    <w:right w:val="none" w:sz="0" w:space="0" w:color="auto"/>
                  </w:divBdr>
                </w:div>
                <w:div w:id="1836988530">
                  <w:marLeft w:val="0"/>
                  <w:marRight w:val="0"/>
                  <w:marTop w:val="0"/>
                  <w:marBottom w:val="0"/>
                  <w:divBdr>
                    <w:top w:val="none" w:sz="0" w:space="0" w:color="auto"/>
                    <w:left w:val="none" w:sz="0" w:space="0" w:color="auto"/>
                    <w:bottom w:val="none" w:sz="0" w:space="0" w:color="auto"/>
                    <w:right w:val="none" w:sz="0" w:space="0" w:color="auto"/>
                  </w:divBdr>
                </w:div>
                <w:div w:id="2051102217">
                  <w:marLeft w:val="0"/>
                  <w:marRight w:val="0"/>
                  <w:marTop w:val="0"/>
                  <w:marBottom w:val="0"/>
                  <w:divBdr>
                    <w:top w:val="none" w:sz="0" w:space="0" w:color="auto"/>
                    <w:left w:val="none" w:sz="0" w:space="0" w:color="auto"/>
                    <w:bottom w:val="none" w:sz="0" w:space="0" w:color="auto"/>
                    <w:right w:val="none" w:sz="0" w:space="0" w:color="auto"/>
                  </w:divBdr>
                </w:div>
              </w:divsChild>
            </w:div>
            <w:div w:id="372272856">
              <w:marLeft w:val="0"/>
              <w:marRight w:val="0"/>
              <w:marTop w:val="0"/>
              <w:marBottom w:val="0"/>
              <w:divBdr>
                <w:top w:val="none" w:sz="0" w:space="0" w:color="auto"/>
                <w:left w:val="none" w:sz="0" w:space="0" w:color="auto"/>
                <w:bottom w:val="none" w:sz="0" w:space="0" w:color="auto"/>
                <w:right w:val="none" w:sz="0" w:space="0" w:color="auto"/>
              </w:divBdr>
              <w:divsChild>
                <w:div w:id="1791781492">
                  <w:marLeft w:val="0"/>
                  <w:marRight w:val="0"/>
                  <w:marTop w:val="0"/>
                  <w:marBottom w:val="0"/>
                  <w:divBdr>
                    <w:top w:val="none" w:sz="0" w:space="0" w:color="auto"/>
                    <w:left w:val="none" w:sz="0" w:space="0" w:color="auto"/>
                    <w:bottom w:val="none" w:sz="0" w:space="0" w:color="auto"/>
                    <w:right w:val="none" w:sz="0" w:space="0" w:color="auto"/>
                  </w:divBdr>
                </w:div>
                <w:div w:id="46497491">
                  <w:marLeft w:val="0"/>
                  <w:marRight w:val="0"/>
                  <w:marTop w:val="0"/>
                  <w:marBottom w:val="0"/>
                  <w:divBdr>
                    <w:top w:val="none" w:sz="0" w:space="0" w:color="auto"/>
                    <w:left w:val="none" w:sz="0" w:space="0" w:color="auto"/>
                    <w:bottom w:val="none" w:sz="0" w:space="0" w:color="auto"/>
                    <w:right w:val="none" w:sz="0" w:space="0" w:color="auto"/>
                  </w:divBdr>
                </w:div>
                <w:div w:id="298847593">
                  <w:marLeft w:val="0"/>
                  <w:marRight w:val="0"/>
                  <w:marTop w:val="0"/>
                  <w:marBottom w:val="0"/>
                  <w:divBdr>
                    <w:top w:val="none" w:sz="0" w:space="0" w:color="auto"/>
                    <w:left w:val="none" w:sz="0" w:space="0" w:color="auto"/>
                    <w:bottom w:val="none" w:sz="0" w:space="0" w:color="auto"/>
                    <w:right w:val="none" w:sz="0" w:space="0" w:color="auto"/>
                  </w:divBdr>
                </w:div>
                <w:div w:id="321813031">
                  <w:marLeft w:val="0"/>
                  <w:marRight w:val="0"/>
                  <w:marTop w:val="0"/>
                  <w:marBottom w:val="0"/>
                  <w:divBdr>
                    <w:top w:val="none" w:sz="0" w:space="0" w:color="auto"/>
                    <w:left w:val="none" w:sz="0" w:space="0" w:color="auto"/>
                    <w:bottom w:val="none" w:sz="0" w:space="0" w:color="auto"/>
                    <w:right w:val="none" w:sz="0" w:space="0" w:color="auto"/>
                  </w:divBdr>
                </w:div>
                <w:div w:id="1293243217">
                  <w:marLeft w:val="0"/>
                  <w:marRight w:val="0"/>
                  <w:marTop w:val="0"/>
                  <w:marBottom w:val="0"/>
                  <w:divBdr>
                    <w:top w:val="none" w:sz="0" w:space="0" w:color="auto"/>
                    <w:left w:val="none" w:sz="0" w:space="0" w:color="auto"/>
                    <w:bottom w:val="none" w:sz="0" w:space="0" w:color="auto"/>
                    <w:right w:val="none" w:sz="0" w:space="0" w:color="auto"/>
                  </w:divBdr>
                </w:div>
                <w:div w:id="1641881423">
                  <w:marLeft w:val="0"/>
                  <w:marRight w:val="0"/>
                  <w:marTop w:val="0"/>
                  <w:marBottom w:val="0"/>
                  <w:divBdr>
                    <w:top w:val="none" w:sz="0" w:space="0" w:color="auto"/>
                    <w:left w:val="none" w:sz="0" w:space="0" w:color="auto"/>
                    <w:bottom w:val="none" w:sz="0" w:space="0" w:color="auto"/>
                    <w:right w:val="none" w:sz="0" w:space="0" w:color="auto"/>
                  </w:divBdr>
                </w:div>
                <w:div w:id="1553344726">
                  <w:marLeft w:val="0"/>
                  <w:marRight w:val="0"/>
                  <w:marTop w:val="0"/>
                  <w:marBottom w:val="0"/>
                  <w:divBdr>
                    <w:top w:val="none" w:sz="0" w:space="0" w:color="auto"/>
                    <w:left w:val="none" w:sz="0" w:space="0" w:color="auto"/>
                    <w:bottom w:val="none" w:sz="0" w:space="0" w:color="auto"/>
                    <w:right w:val="none" w:sz="0" w:space="0" w:color="auto"/>
                  </w:divBdr>
                </w:div>
                <w:div w:id="597368832">
                  <w:marLeft w:val="0"/>
                  <w:marRight w:val="0"/>
                  <w:marTop w:val="0"/>
                  <w:marBottom w:val="0"/>
                  <w:divBdr>
                    <w:top w:val="none" w:sz="0" w:space="0" w:color="auto"/>
                    <w:left w:val="none" w:sz="0" w:space="0" w:color="auto"/>
                    <w:bottom w:val="none" w:sz="0" w:space="0" w:color="auto"/>
                    <w:right w:val="none" w:sz="0" w:space="0" w:color="auto"/>
                  </w:divBdr>
                </w:div>
                <w:div w:id="8160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6392</Words>
  <Characters>38357</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Miazek</dc:creator>
  <cp:lastModifiedBy>Tomek</cp:lastModifiedBy>
  <cp:revision>3</cp:revision>
  <dcterms:created xsi:type="dcterms:W3CDTF">2017-08-03T16:17:00Z</dcterms:created>
  <dcterms:modified xsi:type="dcterms:W3CDTF">2018-04-12T14:54:00Z</dcterms:modified>
</cp:coreProperties>
</file>