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47" w:rsidRPr="002B3247" w:rsidRDefault="002B3247" w:rsidP="002B3247">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r w:rsidRPr="002B3247">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hyperlink r:id="rId4" w:tgtFrame="_blank" w:history="1">
        <w:r w:rsidRPr="002B3247">
          <w:rPr>
            <w:rFonts w:ascii="Times New Roman" w:eastAsia="Times New Roman" w:hAnsi="Times New Roman" w:cs="Times New Roman"/>
            <w:color w:val="0000FF"/>
            <w:sz w:val="24"/>
            <w:szCs w:val="24"/>
            <w:u w:val="single"/>
            <w:lang w:eastAsia="pl-PL"/>
          </w:rPr>
          <w:t>http://www.mcmwidzew.pl</w:t>
        </w:r>
      </w:hyperlink>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pict>
          <v:rect id="_x0000_i1025" style="width:0;height:1.5pt" o:hralign="center" o:hrstd="t" o:hr="t" fillcolor="gray" stroked="f"/>
        </w:pic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Ogłoszenie nr 60908 - 2017 z dnia 2017-04-06 r. </w:t>
      </w:r>
    </w:p>
    <w:p w:rsidR="002B3247" w:rsidRPr="002B3247" w:rsidRDefault="002B3247" w:rsidP="002B3247">
      <w:pPr>
        <w:spacing w:after="0" w:line="240" w:lineRule="auto"/>
        <w:jc w:val="center"/>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Łódź: prace remontowe budynków Miejskiego Centrum Medycznego „Widzew” w Łodzi przy al. Piłsudskiego 157 </w:t>
      </w:r>
      <w:r w:rsidRPr="002B3247">
        <w:rPr>
          <w:rFonts w:ascii="Times New Roman" w:eastAsia="Times New Roman" w:hAnsi="Times New Roman" w:cs="Times New Roman"/>
          <w:sz w:val="24"/>
          <w:szCs w:val="24"/>
          <w:lang w:eastAsia="pl-PL"/>
        </w:rPr>
        <w:br/>
        <w:t xml:space="preserve">OGŁOSZENIE O ZAMÓWIENIU - Roboty budowlane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Zamieszczanie ogłoszenia:</w:t>
      </w:r>
      <w:r w:rsidRPr="002B3247">
        <w:rPr>
          <w:rFonts w:ascii="Times New Roman" w:eastAsia="Times New Roman" w:hAnsi="Times New Roman" w:cs="Times New Roman"/>
          <w:sz w:val="24"/>
          <w:szCs w:val="24"/>
          <w:lang w:eastAsia="pl-PL"/>
        </w:rPr>
        <w:t xml:space="preserve"> obowiązkowe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Ogłoszenie dotyczy:</w:t>
      </w:r>
      <w:r w:rsidRPr="002B3247">
        <w:rPr>
          <w:rFonts w:ascii="Times New Roman" w:eastAsia="Times New Roman" w:hAnsi="Times New Roman" w:cs="Times New Roman"/>
          <w:sz w:val="24"/>
          <w:szCs w:val="24"/>
          <w:lang w:eastAsia="pl-PL"/>
        </w:rPr>
        <w:t xml:space="preserve"> zamówienia publicznego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Nazwa projektu lub programu</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B3247">
        <w:rPr>
          <w:rFonts w:ascii="Times New Roman" w:eastAsia="Times New Roman" w:hAnsi="Times New Roman" w:cs="Times New Roman"/>
          <w:sz w:val="24"/>
          <w:szCs w:val="24"/>
          <w:lang w:eastAsia="pl-PL"/>
        </w:rPr>
        <w:t>Pzp</w:t>
      </w:r>
      <w:proofErr w:type="spellEnd"/>
      <w:r w:rsidRPr="002B324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u w:val="single"/>
          <w:lang w:eastAsia="pl-PL"/>
        </w:rPr>
        <w:t>SEKCJA I: ZAMAWIAJĄCY</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Postępowanie przeprowadza centralny zamawiający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Informacje na temat podmiotu któremu zamawiający powierzył/powierzyli prowadzenie postępowania:</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Postępowanie jest przeprowadzane wspólnie przez zamawiających</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Informacje dodatkowe:</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I. 1) NAZWA I ADRES: </w:t>
      </w:r>
      <w:r w:rsidRPr="002B3247">
        <w:rPr>
          <w:rFonts w:ascii="Times New Roman" w:eastAsia="Times New Roman" w:hAnsi="Times New Roman" w:cs="Times New Roman"/>
          <w:sz w:val="24"/>
          <w:szCs w:val="24"/>
          <w:lang w:eastAsia="pl-PL"/>
        </w:rPr>
        <w:t xml:space="preserve">Miejskie Centrum Medyczne "Widzew" w Łodzi, krajowy numer identyfikacyjny 47319881400000, ul. Al. Piłsudskiego  157, 92332   Łódź, woj. łódzkie, państwo Polska, tel. 426 747 588, e-mail zaopatrzenie@mcmwidzew.pl, faks 426 748 636.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lastRenderedPageBreak/>
        <w:t>Adres strony internetowej (URL): www.mcmwidzew.pl</w:t>
      </w:r>
      <w:r w:rsidRPr="002B3247">
        <w:rPr>
          <w:rFonts w:ascii="Times New Roman" w:eastAsia="Times New Roman" w:hAnsi="Times New Roman" w:cs="Times New Roman"/>
          <w:sz w:val="24"/>
          <w:szCs w:val="24"/>
          <w:lang w:eastAsia="pl-PL"/>
        </w:rPr>
        <w:br/>
        <w:t>Adres profilu nabywcy: www.mcmwdzew.pl</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I. 2) RODZAJ ZAMAWIAJĄCEGO: </w:t>
      </w:r>
      <w:r w:rsidRPr="002B3247">
        <w:rPr>
          <w:rFonts w:ascii="Times New Roman" w:eastAsia="Times New Roman" w:hAnsi="Times New Roman" w:cs="Times New Roman"/>
          <w:sz w:val="24"/>
          <w:szCs w:val="24"/>
          <w:lang w:eastAsia="pl-PL"/>
        </w:rPr>
        <w:t>Inny: Miejskie Centrum Medyczne</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I.3) WSPÓLNE UDZIELANIE ZAMÓWIENIA </w:t>
      </w:r>
      <w:r w:rsidRPr="002B3247">
        <w:rPr>
          <w:rFonts w:ascii="Times New Roman" w:eastAsia="Times New Roman" w:hAnsi="Times New Roman" w:cs="Times New Roman"/>
          <w:b/>
          <w:bCs/>
          <w:i/>
          <w:iCs/>
          <w:sz w:val="24"/>
          <w:szCs w:val="24"/>
          <w:lang w:eastAsia="pl-PL"/>
        </w:rPr>
        <w:t>(jeżeli dotyczy)</w:t>
      </w:r>
      <w:r w:rsidRPr="002B3247">
        <w:rPr>
          <w:rFonts w:ascii="Times New Roman" w:eastAsia="Times New Roman" w:hAnsi="Times New Roman" w:cs="Times New Roman"/>
          <w:b/>
          <w:bCs/>
          <w:sz w:val="24"/>
          <w:szCs w:val="24"/>
          <w:lang w:eastAsia="pl-PL"/>
        </w:rPr>
        <w:t xml:space="preserv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I.4) KOMUNIKACJA: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r w:rsidRPr="002B3247">
        <w:rPr>
          <w:rFonts w:ascii="Times New Roman" w:eastAsia="Times New Roman" w:hAnsi="Times New Roman" w:cs="Times New Roman"/>
          <w:sz w:val="24"/>
          <w:szCs w:val="24"/>
          <w:lang w:eastAsia="pl-PL"/>
        </w:rPr>
        <w:br/>
        <w:t>www.mcmwidzew.pl</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r w:rsidRPr="002B3247">
        <w:rPr>
          <w:rFonts w:ascii="Times New Roman" w:eastAsia="Times New Roman" w:hAnsi="Times New Roman" w:cs="Times New Roman"/>
          <w:sz w:val="24"/>
          <w:szCs w:val="24"/>
          <w:lang w:eastAsia="pl-PL"/>
        </w:rPr>
        <w:br/>
        <w:t>www.mcmwidzew.pl</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Oferty lub wnioski o dopuszczenie do udziału w postępowaniu należy przesyłać:</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Elektronicznie</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r w:rsidRPr="002B3247">
        <w:rPr>
          <w:rFonts w:ascii="Times New Roman" w:eastAsia="Times New Roman" w:hAnsi="Times New Roman" w:cs="Times New Roman"/>
          <w:sz w:val="24"/>
          <w:szCs w:val="24"/>
          <w:lang w:eastAsia="pl-PL"/>
        </w:rPr>
        <w:br/>
        <w:t xml:space="preserve">adres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B3247">
        <w:rPr>
          <w:rFonts w:ascii="Times New Roman" w:eastAsia="Times New Roman" w:hAnsi="Times New Roman" w:cs="Times New Roman"/>
          <w:sz w:val="24"/>
          <w:szCs w:val="24"/>
          <w:lang w:eastAsia="pl-PL"/>
        </w:rPr>
        <w:br/>
        <w:t xml:space="preserve">nie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B3247">
        <w:rPr>
          <w:rFonts w:ascii="Times New Roman" w:eastAsia="Times New Roman" w:hAnsi="Times New Roman" w:cs="Times New Roman"/>
          <w:sz w:val="24"/>
          <w:szCs w:val="24"/>
          <w:lang w:eastAsia="pl-PL"/>
        </w:rPr>
        <w:br/>
        <w:t xml:space="preserve">nie </w:t>
      </w:r>
      <w:r w:rsidRPr="002B3247">
        <w:rPr>
          <w:rFonts w:ascii="Times New Roman" w:eastAsia="Times New Roman" w:hAnsi="Times New Roman" w:cs="Times New Roman"/>
          <w:sz w:val="24"/>
          <w:szCs w:val="24"/>
          <w:lang w:eastAsia="pl-PL"/>
        </w:rPr>
        <w:br/>
        <w:t xml:space="preserve">Adres: </w:t>
      </w:r>
      <w:r w:rsidRPr="002B3247">
        <w:rPr>
          <w:rFonts w:ascii="Times New Roman" w:eastAsia="Times New Roman" w:hAnsi="Times New Roman" w:cs="Times New Roman"/>
          <w:sz w:val="24"/>
          <w:szCs w:val="24"/>
          <w:lang w:eastAsia="pl-PL"/>
        </w:rPr>
        <w:br/>
      </w:r>
      <w:proofErr w:type="spellStart"/>
      <w:r w:rsidRPr="002B3247">
        <w:rPr>
          <w:rFonts w:ascii="Times New Roman" w:eastAsia="Times New Roman" w:hAnsi="Times New Roman" w:cs="Times New Roman"/>
          <w:sz w:val="24"/>
          <w:szCs w:val="24"/>
          <w:lang w:eastAsia="pl-PL"/>
        </w:rPr>
        <w:t>j.w</w:t>
      </w:r>
      <w:proofErr w:type="spellEnd"/>
      <w:r w:rsidRPr="002B3247">
        <w:rPr>
          <w:rFonts w:ascii="Times New Roman" w:eastAsia="Times New Roman" w:hAnsi="Times New Roman" w:cs="Times New Roman"/>
          <w:sz w:val="24"/>
          <w:szCs w:val="24"/>
          <w:lang w:eastAsia="pl-PL"/>
        </w:rPr>
        <w:t>.</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r w:rsidRPr="002B324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u w:val="single"/>
          <w:lang w:eastAsia="pl-PL"/>
        </w:rPr>
        <w:t xml:space="preserve">SEKCJA II: PRZEDMIOT ZAMÓWIENIA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II.1) Nazwa nadana zamówieniu przez zamawiającego: </w:t>
      </w:r>
      <w:r w:rsidRPr="002B3247">
        <w:rPr>
          <w:rFonts w:ascii="Times New Roman" w:eastAsia="Times New Roman" w:hAnsi="Times New Roman" w:cs="Times New Roman"/>
          <w:sz w:val="24"/>
          <w:szCs w:val="24"/>
          <w:lang w:eastAsia="pl-PL"/>
        </w:rPr>
        <w:t xml:space="preserve">prace remontowe budynków Miejskiego Centrum Medycznego „Widzew” w Łodzi przy al. Piłsudskiego 157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Numer referencyjny: </w:t>
      </w:r>
      <w:r w:rsidRPr="002B3247">
        <w:rPr>
          <w:rFonts w:ascii="Times New Roman" w:eastAsia="Times New Roman" w:hAnsi="Times New Roman" w:cs="Times New Roman"/>
          <w:sz w:val="24"/>
          <w:szCs w:val="24"/>
          <w:lang w:eastAsia="pl-PL"/>
        </w:rPr>
        <w:t xml:space="preserve">sprawa nr </w:t>
      </w:r>
      <w:proofErr w:type="spellStart"/>
      <w:r w:rsidRPr="002B3247">
        <w:rPr>
          <w:rFonts w:ascii="Times New Roman" w:eastAsia="Times New Roman" w:hAnsi="Times New Roman" w:cs="Times New Roman"/>
          <w:sz w:val="24"/>
          <w:szCs w:val="24"/>
          <w:lang w:eastAsia="pl-PL"/>
        </w:rPr>
        <w:t>MCM"W</w:t>
      </w:r>
      <w:proofErr w:type="spellEnd"/>
      <w:r w:rsidRPr="002B3247">
        <w:rPr>
          <w:rFonts w:ascii="Times New Roman" w:eastAsia="Times New Roman" w:hAnsi="Times New Roman" w:cs="Times New Roman"/>
          <w:sz w:val="24"/>
          <w:szCs w:val="24"/>
          <w:lang w:eastAsia="pl-PL"/>
        </w:rPr>
        <w:t>"/ZP- 2/2017</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2B3247" w:rsidRPr="002B3247" w:rsidRDefault="002B3247" w:rsidP="002B3247">
      <w:pPr>
        <w:spacing w:after="0" w:line="240" w:lineRule="auto"/>
        <w:jc w:val="both"/>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II.2) Rodzaj zamówienia: </w:t>
      </w:r>
      <w:r w:rsidRPr="002B3247">
        <w:rPr>
          <w:rFonts w:ascii="Times New Roman" w:eastAsia="Times New Roman" w:hAnsi="Times New Roman" w:cs="Times New Roman"/>
          <w:sz w:val="24"/>
          <w:szCs w:val="24"/>
          <w:lang w:eastAsia="pl-PL"/>
        </w:rPr>
        <w:t xml:space="preserve">roboty budowlane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II.3) Informacja o możliwości składania ofert częściowych</w:t>
      </w:r>
      <w:r w:rsidRPr="002B3247">
        <w:rPr>
          <w:rFonts w:ascii="Times New Roman" w:eastAsia="Times New Roman" w:hAnsi="Times New Roman" w:cs="Times New Roman"/>
          <w:sz w:val="24"/>
          <w:szCs w:val="24"/>
          <w:lang w:eastAsia="pl-PL"/>
        </w:rPr>
        <w:br/>
        <w:t xml:space="preserve">Zamówienie podzielone jest na części: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Tak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Oferty lub wnioski o dopuszczenie do udziału w postępowaniu można składać w odniesieniu do:</w:t>
      </w:r>
      <w:r w:rsidRPr="002B3247">
        <w:rPr>
          <w:rFonts w:ascii="Times New Roman" w:eastAsia="Times New Roman" w:hAnsi="Times New Roman" w:cs="Times New Roman"/>
          <w:sz w:val="24"/>
          <w:szCs w:val="24"/>
          <w:lang w:eastAsia="pl-PL"/>
        </w:rPr>
        <w:br/>
        <w:t xml:space="preserve">wszystkich części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II.4) Krótki opis przedmiotu zamówienia </w:t>
      </w:r>
      <w:r w:rsidRPr="002B324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B324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B3247">
        <w:rPr>
          <w:rFonts w:ascii="Times New Roman" w:eastAsia="Times New Roman" w:hAnsi="Times New Roman" w:cs="Times New Roman"/>
          <w:sz w:val="24"/>
          <w:szCs w:val="24"/>
          <w:lang w:eastAsia="pl-PL"/>
        </w:rPr>
        <w:t>Prace podzielone są na trzy lokalizacje i 4 n/w zadania: 1/ Prace remontowe pomieszczeń w placówce przy al. Piłsudskiego 157. 2/ Modernizacja Poradni Rehabilitacji MCM „Widzew” w Łodzi przy al. Piłsudskiego 157. 3/ Prace remontowe w pomieszczeniach Przychodni Batory ul. Gorkiego 21a. 4/ Prace remontowe w pomieszczeniach Przychodni Batory ul. Elsnera 19. zgodnie z przedstawionym opisem przedmiotu zamówienia oraz zakresem prac – Załączniki w części B SIWZ. Zamawiający dopuszcza możliwości składania ofert częściowych na poszczególne zadania 1-4.</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II.5) Główny kod CPV: </w:t>
      </w:r>
      <w:r w:rsidRPr="002B3247">
        <w:rPr>
          <w:rFonts w:ascii="Times New Roman" w:eastAsia="Times New Roman" w:hAnsi="Times New Roman" w:cs="Times New Roman"/>
          <w:sz w:val="24"/>
          <w:szCs w:val="24"/>
          <w:lang w:eastAsia="pl-PL"/>
        </w:rPr>
        <w:t>45000000-7</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Dodatkowe kody CPV:</w:t>
      </w:r>
      <w:r w:rsidRPr="002B3247">
        <w:rPr>
          <w:rFonts w:ascii="Times New Roman" w:eastAsia="Times New Roman" w:hAnsi="Times New Roman" w:cs="Times New Roman"/>
          <w:sz w:val="24"/>
          <w:szCs w:val="24"/>
          <w:lang w:eastAsia="pl-PL"/>
        </w:rPr>
        <w:t>45300000-0, 45400000-1, 45430000-0, 45440000-3, 45410000-4</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II.6) Całkowita wartość zamówienia </w:t>
      </w:r>
      <w:r w:rsidRPr="002B3247">
        <w:rPr>
          <w:rFonts w:ascii="Times New Roman" w:eastAsia="Times New Roman" w:hAnsi="Times New Roman" w:cs="Times New Roman"/>
          <w:i/>
          <w:iCs/>
          <w:sz w:val="24"/>
          <w:szCs w:val="24"/>
          <w:lang w:eastAsia="pl-PL"/>
        </w:rPr>
        <w:t>(jeżeli zamawiający podaje informacje o wartości zamówienia)</w:t>
      </w:r>
      <w:r w:rsidRPr="002B3247">
        <w:rPr>
          <w:rFonts w:ascii="Times New Roman" w:eastAsia="Times New Roman" w:hAnsi="Times New Roman" w:cs="Times New Roman"/>
          <w:sz w:val="24"/>
          <w:szCs w:val="24"/>
          <w:lang w:eastAsia="pl-PL"/>
        </w:rPr>
        <w:t xml:space="preserve">: </w:t>
      </w:r>
      <w:r w:rsidRPr="002B3247">
        <w:rPr>
          <w:rFonts w:ascii="Times New Roman" w:eastAsia="Times New Roman" w:hAnsi="Times New Roman" w:cs="Times New Roman"/>
          <w:sz w:val="24"/>
          <w:szCs w:val="24"/>
          <w:lang w:eastAsia="pl-PL"/>
        </w:rPr>
        <w:br/>
        <w:t xml:space="preserve">Wartość bez VAT: </w:t>
      </w:r>
      <w:r w:rsidRPr="002B3247">
        <w:rPr>
          <w:rFonts w:ascii="Times New Roman" w:eastAsia="Times New Roman" w:hAnsi="Times New Roman" w:cs="Times New Roman"/>
          <w:sz w:val="24"/>
          <w:szCs w:val="24"/>
          <w:lang w:eastAsia="pl-PL"/>
        </w:rPr>
        <w:br/>
        <w:t xml:space="preserve">Waluta: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B3247">
        <w:rPr>
          <w:rFonts w:ascii="Times New Roman" w:eastAsia="Times New Roman" w:hAnsi="Times New Roman" w:cs="Times New Roman"/>
          <w:b/>
          <w:bCs/>
          <w:sz w:val="24"/>
          <w:szCs w:val="24"/>
          <w:lang w:eastAsia="pl-PL"/>
        </w:rPr>
        <w:t>pkt</w:t>
      </w:r>
      <w:proofErr w:type="spellEnd"/>
      <w:r w:rsidRPr="002B3247">
        <w:rPr>
          <w:rFonts w:ascii="Times New Roman" w:eastAsia="Times New Roman" w:hAnsi="Times New Roman" w:cs="Times New Roman"/>
          <w:b/>
          <w:bCs/>
          <w:sz w:val="24"/>
          <w:szCs w:val="24"/>
          <w:lang w:eastAsia="pl-PL"/>
        </w:rPr>
        <w:t xml:space="preserve"> 6 i 7 lub w art. 134 ust. 6 </w:t>
      </w:r>
      <w:proofErr w:type="spellStart"/>
      <w:r w:rsidRPr="002B3247">
        <w:rPr>
          <w:rFonts w:ascii="Times New Roman" w:eastAsia="Times New Roman" w:hAnsi="Times New Roman" w:cs="Times New Roman"/>
          <w:b/>
          <w:bCs/>
          <w:sz w:val="24"/>
          <w:szCs w:val="24"/>
          <w:lang w:eastAsia="pl-PL"/>
        </w:rPr>
        <w:t>pkt</w:t>
      </w:r>
      <w:proofErr w:type="spellEnd"/>
      <w:r w:rsidRPr="002B3247">
        <w:rPr>
          <w:rFonts w:ascii="Times New Roman" w:eastAsia="Times New Roman" w:hAnsi="Times New Roman" w:cs="Times New Roman"/>
          <w:b/>
          <w:bCs/>
          <w:sz w:val="24"/>
          <w:szCs w:val="24"/>
          <w:lang w:eastAsia="pl-PL"/>
        </w:rPr>
        <w:t xml:space="preserve"> 3 ustawy </w:t>
      </w:r>
      <w:proofErr w:type="spellStart"/>
      <w:r w:rsidRPr="002B3247">
        <w:rPr>
          <w:rFonts w:ascii="Times New Roman" w:eastAsia="Times New Roman" w:hAnsi="Times New Roman" w:cs="Times New Roman"/>
          <w:b/>
          <w:bCs/>
          <w:sz w:val="24"/>
          <w:szCs w:val="24"/>
          <w:lang w:eastAsia="pl-PL"/>
        </w:rPr>
        <w:t>Pzp</w:t>
      </w:r>
      <w:proofErr w:type="spellEnd"/>
      <w:r w:rsidRPr="002B3247">
        <w:rPr>
          <w:rFonts w:ascii="Times New Roman" w:eastAsia="Times New Roman" w:hAnsi="Times New Roman" w:cs="Times New Roman"/>
          <w:b/>
          <w:bCs/>
          <w:sz w:val="24"/>
          <w:szCs w:val="24"/>
          <w:lang w:eastAsia="pl-PL"/>
        </w:rPr>
        <w:t xml:space="preserve">: </w:t>
      </w:r>
      <w:r w:rsidRPr="002B3247">
        <w:rPr>
          <w:rFonts w:ascii="Times New Roman" w:eastAsia="Times New Roman" w:hAnsi="Times New Roman" w:cs="Times New Roman"/>
          <w:sz w:val="24"/>
          <w:szCs w:val="24"/>
          <w:lang w:eastAsia="pl-PL"/>
        </w:rPr>
        <w:t xml:space="preserve">tak </w:t>
      </w:r>
      <w:r w:rsidRPr="002B324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2B3247">
        <w:rPr>
          <w:rFonts w:ascii="Times New Roman" w:eastAsia="Times New Roman" w:hAnsi="Times New Roman" w:cs="Times New Roman"/>
          <w:sz w:val="24"/>
          <w:szCs w:val="24"/>
          <w:lang w:eastAsia="pl-PL"/>
        </w:rPr>
        <w:t>pkt</w:t>
      </w:r>
      <w:proofErr w:type="spellEnd"/>
      <w:r w:rsidRPr="002B3247">
        <w:rPr>
          <w:rFonts w:ascii="Times New Roman" w:eastAsia="Times New Roman" w:hAnsi="Times New Roman" w:cs="Times New Roman"/>
          <w:sz w:val="24"/>
          <w:szCs w:val="24"/>
          <w:lang w:eastAsia="pl-PL"/>
        </w:rPr>
        <w:t xml:space="preserve"> 6 lub w art. 134 ust. 6 </w:t>
      </w:r>
      <w:proofErr w:type="spellStart"/>
      <w:r w:rsidRPr="002B3247">
        <w:rPr>
          <w:rFonts w:ascii="Times New Roman" w:eastAsia="Times New Roman" w:hAnsi="Times New Roman" w:cs="Times New Roman"/>
          <w:sz w:val="24"/>
          <w:szCs w:val="24"/>
          <w:lang w:eastAsia="pl-PL"/>
        </w:rPr>
        <w:t>pkt</w:t>
      </w:r>
      <w:proofErr w:type="spellEnd"/>
      <w:r w:rsidRPr="002B3247">
        <w:rPr>
          <w:rFonts w:ascii="Times New Roman" w:eastAsia="Times New Roman" w:hAnsi="Times New Roman" w:cs="Times New Roman"/>
          <w:sz w:val="24"/>
          <w:szCs w:val="24"/>
          <w:lang w:eastAsia="pl-PL"/>
        </w:rPr>
        <w:t xml:space="preserve"> 3 ustawy </w:t>
      </w:r>
      <w:proofErr w:type="spellStart"/>
      <w:r w:rsidRPr="002B3247">
        <w:rPr>
          <w:rFonts w:ascii="Times New Roman" w:eastAsia="Times New Roman" w:hAnsi="Times New Roman" w:cs="Times New Roman"/>
          <w:sz w:val="24"/>
          <w:szCs w:val="24"/>
          <w:lang w:eastAsia="pl-PL"/>
        </w:rPr>
        <w:t>Pzp</w:t>
      </w:r>
      <w:proofErr w:type="spellEnd"/>
      <w:r w:rsidRPr="002B3247">
        <w:rPr>
          <w:rFonts w:ascii="Times New Roman" w:eastAsia="Times New Roman" w:hAnsi="Times New Roman" w:cs="Times New Roman"/>
          <w:sz w:val="24"/>
          <w:szCs w:val="24"/>
          <w:lang w:eastAsia="pl-PL"/>
        </w:rPr>
        <w:t xml:space="preserve">: Zamawiający przewiduje udzielenia zamówienia </w:t>
      </w:r>
      <w:proofErr w:type="spellStart"/>
      <w:r w:rsidRPr="002B3247">
        <w:rPr>
          <w:rFonts w:ascii="Times New Roman" w:eastAsia="Times New Roman" w:hAnsi="Times New Roman" w:cs="Times New Roman"/>
          <w:sz w:val="24"/>
          <w:szCs w:val="24"/>
          <w:lang w:eastAsia="pl-PL"/>
        </w:rPr>
        <w:t>zg</w:t>
      </w:r>
      <w:proofErr w:type="spellEnd"/>
      <w:r w:rsidRPr="002B3247">
        <w:rPr>
          <w:rFonts w:ascii="Times New Roman" w:eastAsia="Times New Roman" w:hAnsi="Times New Roman" w:cs="Times New Roman"/>
          <w:sz w:val="24"/>
          <w:szCs w:val="24"/>
          <w:lang w:eastAsia="pl-PL"/>
        </w:rPr>
        <w:t xml:space="preserve">. z art. 67 ust. 1 pkt. 6 w wysokości do 10% wartości zamówienia, w przypadku udzielenia, w okresie 3 lat od dnia udzielenia zamówienia podstawowego, dotychczasowemu wykonawcy robót budowlanych, zamówienia polegającego na powtórzeniu podobnych robót budowlanych. Takie zamówienie było przewidziane w ogłoszeniu o zamówieniu dla zamówienia podstawowego i jest zgodne z jego przedmiotem oraz całkowita wartość tego zamówienia została uwzględniona przy obliczaniu jego wartości.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data zakończenia: 11/08/2017</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lastRenderedPageBreak/>
        <w:br/>
      </w:r>
      <w:r w:rsidRPr="002B3247">
        <w:rPr>
          <w:rFonts w:ascii="Times New Roman" w:eastAsia="Times New Roman" w:hAnsi="Times New Roman" w:cs="Times New Roman"/>
          <w:b/>
          <w:bCs/>
          <w:sz w:val="24"/>
          <w:szCs w:val="24"/>
          <w:lang w:eastAsia="pl-PL"/>
        </w:rPr>
        <w:t xml:space="preserve">II.9) Informacje dodatkowe: </w:t>
      </w:r>
      <w:r w:rsidRPr="002B3247">
        <w:rPr>
          <w:rFonts w:ascii="Times New Roman" w:eastAsia="Times New Roman" w:hAnsi="Times New Roman" w:cs="Times New Roman"/>
          <w:sz w:val="24"/>
          <w:szCs w:val="24"/>
          <w:lang w:eastAsia="pl-PL"/>
        </w:rPr>
        <w:t xml:space="preserve">W pkt. II.8 wskazano ostateczny termin, który dotyczy zadania nr 2. Termin zakończenia robót będących przedmiotem umowy nastąpi nie później niż do dnia: - prac zadania 1 - Prace remontowe pomieszczeń w placówce przy al. Piłsudskiego 157: Odbiór końcowy, który odbędzie się nie później niż do 30.06.2017 r. - prac zadania 2 - Modernizacja Poradni Rehabilitacji MCM „Widzew” w Łodzi przy al. Piłsudskiego 157: Odbiór końcowy, który odbędzie się nie później niż do 11.08.2017 r. - prac zadania 3 -Prace remontowe w pomieszczeniach Przychodni Batory ul. Gorkiego 21a: Odbiór końcowy, który odbędzie się nie później niż do 30.06.2017 r. - prac zadania 4 - Prace remontowe w pomieszczeniach Przychodni Batory ul. Elsnera 19: Odbiór końcowy, który odbędzie się nie później niż do 04.08.2017 r. Umowa zostanie zawarta zgodnie z terminami określonymi przez Wykonawcę w Formularzu ofertowym załącznik nr 1.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III.1) WARUNKI UDZIAŁU W POSTĘPOWANIU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B3247">
        <w:rPr>
          <w:rFonts w:ascii="Times New Roman" w:eastAsia="Times New Roman" w:hAnsi="Times New Roman" w:cs="Times New Roman"/>
          <w:sz w:val="24"/>
          <w:szCs w:val="24"/>
          <w:lang w:eastAsia="pl-PL"/>
        </w:rPr>
        <w:br/>
        <w:t xml:space="preserve">Określenie warunków: </w:t>
      </w:r>
      <w:r w:rsidRPr="002B3247">
        <w:rPr>
          <w:rFonts w:ascii="Times New Roman" w:eastAsia="Times New Roman" w:hAnsi="Times New Roman" w:cs="Times New Roman"/>
          <w:sz w:val="24"/>
          <w:szCs w:val="24"/>
          <w:lang w:eastAsia="pl-PL"/>
        </w:rPr>
        <w:br/>
        <w:t xml:space="preserve">Informacje dodatkowe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III.1.2) Sytuacja finansowa lub ekonomiczna </w:t>
      </w:r>
      <w:r w:rsidRPr="002B3247">
        <w:rPr>
          <w:rFonts w:ascii="Times New Roman" w:eastAsia="Times New Roman" w:hAnsi="Times New Roman" w:cs="Times New Roman"/>
          <w:sz w:val="24"/>
          <w:szCs w:val="24"/>
          <w:lang w:eastAsia="pl-PL"/>
        </w:rPr>
        <w:br/>
        <w:t xml:space="preserve">Określenie warunków: Określenie warunków: Określenie warunków: Zamawiający uzna wymóg dot. załącznika nr 9 za spełniony, jeśli Wykonawca przedstawi, iż jest ubezpieczony od odpowiedzialności cywilnej w zakresie prowadzonej działalności związanej z przedmiotem zamówienia na kwotę minimum 100 000,00 zł. </w:t>
      </w:r>
      <w:r w:rsidRPr="002B3247">
        <w:rPr>
          <w:rFonts w:ascii="Times New Roman" w:eastAsia="Times New Roman" w:hAnsi="Times New Roman" w:cs="Times New Roman"/>
          <w:sz w:val="24"/>
          <w:szCs w:val="24"/>
          <w:lang w:eastAsia="pl-PL"/>
        </w:rPr>
        <w:br/>
        <w:t xml:space="preserve">Informacje dodatkowe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III.1.3) Zdolność techniczna lub zawodowa </w:t>
      </w:r>
      <w:r w:rsidRPr="002B3247">
        <w:rPr>
          <w:rFonts w:ascii="Times New Roman" w:eastAsia="Times New Roman" w:hAnsi="Times New Roman" w:cs="Times New Roman"/>
          <w:sz w:val="24"/>
          <w:szCs w:val="24"/>
          <w:lang w:eastAsia="pl-PL"/>
        </w:rPr>
        <w:br/>
        <w:t>Określenie warunków: Zamawiający uzna za spełnienie wymogu dot. załącznika nr 10, jeśli Wykonawca przedstawi minimum jedną robotę budowlaną odpowiadające swoim rodzajem (prace ogólnobudowlane) robocie stanowiącej przedmiot zamówienia w obiekcje użyteczności publicznej i wartości zamówienia na kwotę nie mniejszą niż (zadanie nr 1 - 20.000,00 PLN; zadanie nr 2 – 50.000,00 PLN, zadanie nr 3 – 100.000,00 PLN, zadanie nr 4 – 200.000,00 PLN)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składając ofertę na więcej niż jedno zadanie musi wykazać się sumą kwot dla tych zadań, np. zadanie nr 1,2,4 łącznie min. 270.000,00 zł. Zamawiający uzna wymóg dot. załącznika nr 11 za spełniony, jeśli Wykonawca przedstawi, iż dysponuje osobami zdolnymi do wykonania przedmiotowego zamówienia, posiadającymi aktualne uprawnienia, tj. n/w dokumenty: a/ Kierownikiem Budowy posiadającym wymagane przepisami prawa uprawnienia do kierowania robotami budowlanymi bez ograniczeń w specjalności konstrukcyjno-budowlanej, określone przepisami ustawy z dnia 07.07.1994r. Prawo budowlane (</w:t>
      </w:r>
      <w:proofErr w:type="spellStart"/>
      <w:r w:rsidRPr="002B3247">
        <w:rPr>
          <w:rFonts w:ascii="Times New Roman" w:eastAsia="Times New Roman" w:hAnsi="Times New Roman" w:cs="Times New Roman"/>
          <w:sz w:val="24"/>
          <w:szCs w:val="24"/>
          <w:lang w:eastAsia="pl-PL"/>
        </w:rPr>
        <w:t>Dz.U</w:t>
      </w:r>
      <w:proofErr w:type="spellEnd"/>
      <w:r w:rsidRPr="002B3247">
        <w:rPr>
          <w:rFonts w:ascii="Times New Roman" w:eastAsia="Times New Roman" w:hAnsi="Times New Roman" w:cs="Times New Roman"/>
          <w:sz w:val="24"/>
          <w:szCs w:val="24"/>
          <w:lang w:eastAsia="pl-PL"/>
        </w:rPr>
        <w:t xml:space="preserve">. z 2010 r., nr 243, poz. 1623 z </w:t>
      </w:r>
      <w:proofErr w:type="spellStart"/>
      <w:r w:rsidRPr="002B3247">
        <w:rPr>
          <w:rFonts w:ascii="Times New Roman" w:eastAsia="Times New Roman" w:hAnsi="Times New Roman" w:cs="Times New Roman"/>
          <w:sz w:val="24"/>
          <w:szCs w:val="24"/>
          <w:lang w:eastAsia="pl-PL"/>
        </w:rPr>
        <w:t>późn</w:t>
      </w:r>
      <w:proofErr w:type="spellEnd"/>
      <w:r w:rsidRPr="002B3247">
        <w:rPr>
          <w:rFonts w:ascii="Times New Roman" w:eastAsia="Times New Roman" w:hAnsi="Times New Roman" w:cs="Times New Roman"/>
          <w:sz w:val="24"/>
          <w:szCs w:val="24"/>
          <w:lang w:eastAsia="pl-PL"/>
        </w:rPr>
        <w:t xml:space="preserve">. zm.) lub odpowiadające im ważne uprawnienia budowlane wydane obywatelom Europejskiego Obszaru Gospodarczego oraz Konfederacji Szwajcarskiej, w tym w trybie uznawania kwalifikacji zawodowych cudzoziemców oraz doświadczenie zawodowe odpowiadające pełnionej funkcji. W zakresie </w:t>
      </w:r>
      <w:r w:rsidRPr="002B3247">
        <w:rPr>
          <w:rFonts w:ascii="Times New Roman" w:eastAsia="Times New Roman" w:hAnsi="Times New Roman" w:cs="Times New Roman"/>
          <w:sz w:val="24"/>
          <w:szCs w:val="24"/>
          <w:lang w:eastAsia="pl-PL"/>
        </w:rPr>
        <w:lastRenderedPageBreak/>
        <w:t xml:space="preserve">osób wymienionych w </w:t>
      </w:r>
      <w:proofErr w:type="spellStart"/>
      <w:r w:rsidRPr="002B3247">
        <w:rPr>
          <w:rFonts w:ascii="Times New Roman" w:eastAsia="Times New Roman" w:hAnsi="Times New Roman" w:cs="Times New Roman"/>
          <w:sz w:val="24"/>
          <w:szCs w:val="24"/>
          <w:lang w:eastAsia="pl-PL"/>
        </w:rPr>
        <w:t>pkt</w:t>
      </w:r>
      <w:proofErr w:type="spellEnd"/>
      <w:r w:rsidRPr="002B3247">
        <w:rPr>
          <w:rFonts w:ascii="Times New Roman" w:eastAsia="Times New Roman" w:hAnsi="Times New Roman" w:cs="Times New Roman"/>
          <w:sz w:val="24"/>
          <w:szCs w:val="24"/>
          <w:lang w:eastAsia="pl-PL"/>
        </w:rPr>
        <w:t xml:space="preserve"> a) Zamawiający, określając wymogi dotyczące posiadanych uprawnień budowlanych, dopuszcza uprawnienia wymagane przepisami ustawy z dnia 7 lipca 1994r. Prawo budowlane (tekst jednolity </w:t>
      </w:r>
      <w:proofErr w:type="spellStart"/>
      <w:r w:rsidRPr="002B3247">
        <w:rPr>
          <w:rFonts w:ascii="Times New Roman" w:eastAsia="Times New Roman" w:hAnsi="Times New Roman" w:cs="Times New Roman"/>
          <w:sz w:val="24"/>
          <w:szCs w:val="24"/>
          <w:lang w:eastAsia="pl-PL"/>
        </w:rPr>
        <w:t>Dz.U</w:t>
      </w:r>
      <w:proofErr w:type="spellEnd"/>
      <w:r w:rsidRPr="002B3247">
        <w:rPr>
          <w:rFonts w:ascii="Times New Roman" w:eastAsia="Times New Roman" w:hAnsi="Times New Roman" w:cs="Times New Roman"/>
          <w:sz w:val="24"/>
          <w:szCs w:val="24"/>
          <w:lang w:eastAsia="pl-PL"/>
        </w:rPr>
        <w:t xml:space="preserve">. z 2010 r. Nr 243, poz. 1623 z </w:t>
      </w:r>
      <w:proofErr w:type="spellStart"/>
      <w:r w:rsidRPr="002B3247">
        <w:rPr>
          <w:rFonts w:ascii="Times New Roman" w:eastAsia="Times New Roman" w:hAnsi="Times New Roman" w:cs="Times New Roman"/>
          <w:sz w:val="24"/>
          <w:szCs w:val="24"/>
          <w:lang w:eastAsia="pl-PL"/>
        </w:rPr>
        <w:t>późn</w:t>
      </w:r>
      <w:proofErr w:type="spellEnd"/>
      <w:r w:rsidRPr="002B3247">
        <w:rPr>
          <w:rFonts w:ascii="Times New Roman" w:eastAsia="Times New Roman" w:hAnsi="Times New Roman" w:cs="Times New Roman"/>
          <w:sz w:val="24"/>
          <w:szCs w:val="24"/>
          <w:lang w:eastAsia="pl-PL"/>
        </w:rPr>
        <w:t>. zm.) oraz odpowiadające im uprawnienia budowlane, które zostały wydane na podstawie wcześniej obowiązujących przepisów. Każda z osób zaproponowana do pełnienia wyspecyfikowanych powyżej funkcji musi się posługiwać biegle językiem polskim w mowie i piśmie lub Wykonawca zapewni stałą i profesjonalną obsługę tłumaczy ponadto: b) Osoby posiadające powyższe uprawnienia budowlane mają obowiązek przynależności do właściwej miejscowo izby architektów oraz izby inżynierów budownictwa (</w:t>
      </w:r>
      <w:proofErr w:type="spellStart"/>
      <w:r w:rsidRPr="002B3247">
        <w:rPr>
          <w:rFonts w:ascii="Times New Roman" w:eastAsia="Times New Roman" w:hAnsi="Times New Roman" w:cs="Times New Roman"/>
          <w:sz w:val="24"/>
          <w:szCs w:val="24"/>
          <w:lang w:eastAsia="pl-PL"/>
        </w:rPr>
        <w:t>zg</w:t>
      </w:r>
      <w:proofErr w:type="spellEnd"/>
      <w:r w:rsidRPr="002B3247">
        <w:rPr>
          <w:rFonts w:ascii="Times New Roman" w:eastAsia="Times New Roman" w:hAnsi="Times New Roman" w:cs="Times New Roman"/>
          <w:sz w:val="24"/>
          <w:szCs w:val="24"/>
          <w:lang w:eastAsia="pl-PL"/>
        </w:rPr>
        <w:t xml:space="preserve">. z art. 5 ust.1 i 2 Ustawy z dnia 15 grudnia 2000 r. o samorządach zawodowych architektów, inżynierów budownictwa oraz urbanistów. (Dz. U. z 2001 r. Nr 5, poz. 42 z </w:t>
      </w:r>
      <w:proofErr w:type="spellStart"/>
      <w:r w:rsidRPr="002B3247">
        <w:rPr>
          <w:rFonts w:ascii="Times New Roman" w:eastAsia="Times New Roman" w:hAnsi="Times New Roman" w:cs="Times New Roman"/>
          <w:sz w:val="24"/>
          <w:szCs w:val="24"/>
          <w:lang w:eastAsia="pl-PL"/>
        </w:rPr>
        <w:t>późn</w:t>
      </w:r>
      <w:proofErr w:type="spellEnd"/>
      <w:r w:rsidRPr="002B3247">
        <w:rPr>
          <w:rFonts w:ascii="Times New Roman" w:eastAsia="Times New Roman" w:hAnsi="Times New Roman" w:cs="Times New Roman"/>
          <w:sz w:val="24"/>
          <w:szCs w:val="24"/>
          <w:lang w:eastAsia="pl-PL"/>
        </w:rPr>
        <w:t xml:space="preserve">. zm.). w związku z czym wykonawca dołączy aktualne zaświadczenia o przynależności w/w osób do właściwej Izby Samorządu Zawodowego. </w:t>
      </w:r>
      <w:r w:rsidRPr="002B324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B3247">
        <w:rPr>
          <w:rFonts w:ascii="Times New Roman" w:eastAsia="Times New Roman" w:hAnsi="Times New Roman" w:cs="Times New Roman"/>
          <w:sz w:val="24"/>
          <w:szCs w:val="24"/>
          <w:lang w:eastAsia="pl-PL"/>
        </w:rPr>
        <w:br/>
        <w:t xml:space="preserve">Informacje dodatkowe: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III.2) PODSTAWY WYKLUCZENIA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B3247">
        <w:rPr>
          <w:rFonts w:ascii="Times New Roman" w:eastAsia="Times New Roman" w:hAnsi="Times New Roman" w:cs="Times New Roman"/>
          <w:b/>
          <w:bCs/>
          <w:sz w:val="24"/>
          <w:szCs w:val="24"/>
          <w:lang w:eastAsia="pl-PL"/>
        </w:rPr>
        <w:t>Pzp</w:t>
      </w:r>
      <w:proofErr w:type="spellEnd"/>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B3247">
        <w:rPr>
          <w:rFonts w:ascii="Times New Roman" w:eastAsia="Times New Roman" w:hAnsi="Times New Roman" w:cs="Times New Roman"/>
          <w:b/>
          <w:bCs/>
          <w:sz w:val="24"/>
          <w:szCs w:val="24"/>
          <w:lang w:eastAsia="pl-PL"/>
        </w:rPr>
        <w:t>Pzp</w:t>
      </w:r>
      <w:proofErr w:type="spellEnd"/>
      <w:r w:rsidRPr="002B3247">
        <w:rPr>
          <w:rFonts w:ascii="Times New Roman" w:eastAsia="Times New Roman" w:hAnsi="Times New Roman" w:cs="Times New Roman"/>
          <w:sz w:val="24"/>
          <w:szCs w:val="24"/>
          <w:lang w:eastAsia="pl-PL"/>
        </w:rPr>
        <w:t xml:space="preserve"> tak </w:t>
      </w:r>
      <w:r w:rsidRPr="002B3247">
        <w:rPr>
          <w:rFonts w:ascii="Times New Roman" w:eastAsia="Times New Roman" w:hAnsi="Times New Roman" w:cs="Times New Roman"/>
          <w:sz w:val="24"/>
          <w:szCs w:val="24"/>
          <w:lang w:eastAsia="pl-PL"/>
        </w:rPr>
        <w:br/>
        <w:t xml:space="preserve">Zamawiający przewiduje następujące fakultatywne podstawy wykluczenia: </w:t>
      </w:r>
      <w:r w:rsidRPr="002B3247">
        <w:rPr>
          <w:rFonts w:ascii="Times New Roman" w:eastAsia="Times New Roman" w:hAnsi="Times New Roman" w:cs="Times New Roman"/>
          <w:sz w:val="24"/>
          <w:szCs w:val="24"/>
          <w:lang w:eastAsia="pl-PL"/>
        </w:rPr>
        <w:br/>
        <w:t xml:space="preserve">(podstawa wykluczenia określona w art. 24 ust. 5 </w:t>
      </w:r>
      <w:proofErr w:type="spellStart"/>
      <w:r w:rsidRPr="002B3247">
        <w:rPr>
          <w:rFonts w:ascii="Times New Roman" w:eastAsia="Times New Roman" w:hAnsi="Times New Roman" w:cs="Times New Roman"/>
          <w:sz w:val="24"/>
          <w:szCs w:val="24"/>
          <w:lang w:eastAsia="pl-PL"/>
        </w:rPr>
        <w:t>pkt</w:t>
      </w:r>
      <w:proofErr w:type="spellEnd"/>
      <w:r w:rsidRPr="002B3247">
        <w:rPr>
          <w:rFonts w:ascii="Times New Roman" w:eastAsia="Times New Roman" w:hAnsi="Times New Roman" w:cs="Times New Roman"/>
          <w:sz w:val="24"/>
          <w:szCs w:val="24"/>
          <w:lang w:eastAsia="pl-PL"/>
        </w:rPr>
        <w:t xml:space="preserve"> 1 ustawy </w:t>
      </w:r>
      <w:proofErr w:type="spellStart"/>
      <w:r w:rsidRPr="002B3247">
        <w:rPr>
          <w:rFonts w:ascii="Times New Roman" w:eastAsia="Times New Roman" w:hAnsi="Times New Roman" w:cs="Times New Roman"/>
          <w:sz w:val="24"/>
          <w:szCs w:val="24"/>
          <w:lang w:eastAsia="pl-PL"/>
        </w:rPr>
        <w:t>Pzp</w:t>
      </w:r>
      <w:proofErr w:type="spellEnd"/>
      <w:r w:rsidRPr="002B3247">
        <w:rPr>
          <w:rFonts w:ascii="Times New Roman" w:eastAsia="Times New Roman" w:hAnsi="Times New Roman" w:cs="Times New Roman"/>
          <w:sz w:val="24"/>
          <w:szCs w:val="24"/>
          <w:lang w:eastAsia="pl-PL"/>
        </w:rPr>
        <w:t xml:space="preserve">) </w:t>
      </w:r>
      <w:r w:rsidRPr="002B3247">
        <w:rPr>
          <w:rFonts w:ascii="Times New Roman" w:eastAsia="Times New Roman" w:hAnsi="Times New Roman" w:cs="Times New Roman"/>
          <w:sz w:val="24"/>
          <w:szCs w:val="24"/>
          <w:lang w:eastAsia="pl-PL"/>
        </w:rPr>
        <w:br/>
        <w:t xml:space="preserve">(podstawa wykluczenia określona w art. 24 ust. 5 </w:t>
      </w:r>
      <w:proofErr w:type="spellStart"/>
      <w:r w:rsidRPr="002B3247">
        <w:rPr>
          <w:rFonts w:ascii="Times New Roman" w:eastAsia="Times New Roman" w:hAnsi="Times New Roman" w:cs="Times New Roman"/>
          <w:sz w:val="24"/>
          <w:szCs w:val="24"/>
          <w:lang w:eastAsia="pl-PL"/>
        </w:rPr>
        <w:t>pkt</w:t>
      </w:r>
      <w:proofErr w:type="spellEnd"/>
      <w:r w:rsidRPr="002B3247">
        <w:rPr>
          <w:rFonts w:ascii="Times New Roman" w:eastAsia="Times New Roman" w:hAnsi="Times New Roman" w:cs="Times New Roman"/>
          <w:sz w:val="24"/>
          <w:szCs w:val="24"/>
          <w:lang w:eastAsia="pl-PL"/>
        </w:rPr>
        <w:t xml:space="preserve"> 2 ustawy </w:t>
      </w:r>
      <w:proofErr w:type="spellStart"/>
      <w:r w:rsidRPr="002B3247">
        <w:rPr>
          <w:rFonts w:ascii="Times New Roman" w:eastAsia="Times New Roman" w:hAnsi="Times New Roman" w:cs="Times New Roman"/>
          <w:sz w:val="24"/>
          <w:szCs w:val="24"/>
          <w:lang w:eastAsia="pl-PL"/>
        </w:rPr>
        <w:t>Pzp</w:t>
      </w:r>
      <w:proofErr w:type="spellEnd"/>
      <w:r w:rsidRPr="002B3247">
        <w:rPr>
          <w:rFonts w:ascii="Times New Roman" w:eastAsia="Times New Roman" w:hAnsi="Times New Roman" w:cs="Times New Roman"/>
          <w:sz w:val="24"/>
          <w:szCs w:val="24"/>
          <w:lang w:eastAsia="pl-PL"/>
        </w:rPr>
        <w:t xml:space="preserve">) </w:t>
      </w:r>
      <w:r w:rsidRPr="002B3247">
        <w:rPr>
          <w:rFonts w:ascii="Times New Roman" w:eastAsia="Times New Roman" w:hAnsi="Times New Roman" w:cs="Times New Roman"/>
          <w:sz w:val="24"/>
          <w:szCs w:val="24"/>
          <w:lang w:eastAsia="pl-PL"/>
        </w:rPr>
        <w:br/>
        <w:t xml:space="preserve">(podstawa wykluczenia określona w art. 24 ust. 5 </w:t>
      </w:r>
      <w:proofErr w:type="spellStart"/>
      <w:r w:rsidRPr="002B3247">
        <w:rPr>
          <w:rFonts w:ascii="Times New Roman" w:eastAsia="Times New Roman" w:hAnsi="Times New Roman" w:cs="Times New Roman"/>
          <w:sz w:val="24"/>
          <w:szCs w:val="24"/>
          <w:lang w:eastAsia="pl-PL"/>
        </w:rPr>
        <w:t>pkt</w:t>
      </w:r>
      <w:proofErr w:type="spellEnd"/>
      <w:r w:rsidRPr="002B3247">
        <w:rPr>
          <w:rFonts w:ascii="Times New Roman" w:eastAsia="Times New Roman" w:hAnsi="Times New Roman" w:cs="Times New Roman"/>
          <w:sz w:val="24"/>
          <w:szCs w:val="24"/>
          <w:lang w:eastAsia="pl-PL"/>
        </w:rPr>
        <w:t xml:space="preserve"> 3 ustawy </w:t>
      </w:r>
      <w:proofErr w:type="spellStart"/>
      <w:r w:rsidRPr="002B3247">
        <w:rPr>
          <w:rFonts w:ascii="Times New Roman" w:eastAsia="Times New Roman" w:hAnsi="Times New Roman" w:cs="Times New Roman"/>
          <w:sz w:val="24"/>
          <w:szCs w:val="24"/>
          <w:lang w:eastAsia="pl-PL"/>
        </w:rPr>
        <w:t>Pzp</w:t>
      </w:r>
      <w:proofErr w:type="spellEnd"/>
      <w:r w:rsidRPr="002B3247">
        <w:rPr>
          <w:rFonts w:ascii="Times New Roman" w:eastAsia="Times New Roman" w:hAnsi="Times New Roman" w:cs="Times New Roman"/>
          <w:sz w:val="24"/>
          <w:szCs w:val="24"/>
          <w:lang w:eastAsia="pl-PL"/>
        </w:rPr>
        <w:t xml:space="preserve">) </w:t>
      </w:r>
      <w:r w:rsidRPr="002B3247">
        <w:rPr>
          <w:rFonts w:ascii="Times New Roman" w:eastAsia="Times New Roman" w:hAnsi="Times New Roman" w:cs="Times New Roman"/>
          <w:sz w:val="24"/>
          <w:szCs w:val="24"/>
          <w:lang w:eastAsia="pl-PL"/>
        </w:rPr>
        <w:br/>
        <w:t xml:space="preserve">(podstawa wykluczenia określona w art. 24 ust. 5 </w:t>
      </w:r>
      <w:proofErr w:type="spellStart"/>
      <w:r w:rsidRPr="002B3247">
        <w:rPr>
          <w:rFonts w:ascii="Times New Roman" w:eastAsia="Times New Roman" w:hAnsi="Times New Roman" w:cs="Times New Roman"/>
          <w:sz w:val="24"/>
          <w:szCs w:val="24"/>
          <w:lang w:eastAsia="pl-PL"/>
        </w:rPr>
        <w:t>pkt</w:t>
      </w:r>
      <w:proofErr w:type="spellEnd"/>
      <w:r w:rsidRPr="002B3247">
        <w:rPr>
          <w:rFonts w:ascii="Times New Roman" w:eastAsia="Times New Roman" w:hAnsi="Times New Roman" w:cs="Times New Roman"/>
          <w:sz w:val="24"/>
          <w:szCs w:val="24"/>
          <w:lang w:eastAsia="pl-PL"/>
        </w:rPr>
        <w:t xml:space="preserve"> 4 ustawy </w:t>
      </w:r>
      <w:proofErr w:type="spellStart"/>
      <w:r w:rsidRPr="002B3247">
        <w:rPr>
          <w:rFonts w:ascii="Times New Roman" w:eastAsia="Times New Roman" w:hAnsi="Times New Roman" w:cs="Times New Roman"/>
          <w:sz w:val="24"/>
          <w:szCs w:val="24"/>
          <w:lang w:eastAsia="pl-PL"/>
        </w:rPr>
        <w:t>Pzp</w:t>
      </w:r>
      <w:proofErr w:type="spellEnd"/>
      <w:r w:rsidRPr="002B3247">
        <w:rPr>
          <w:rFonts w:ascii="Times New Roman" w:eastAsia="Times New Roman" w:hAnsi="Times New Roman" w:cs="Times New Roman"/>
          <w:sz w:val="24"/>
          <w:szCs w:val="24"/>
          <w:lang w:eastAsia="pl-PL"/>
        </w:rPr>
        <w:t xml:space="preserve">) </w:t>
      </w:r>
      <w:r w:rsidRPr="002B3247">
        <w:rPr>
          <w:rFonts w:ascii="Times New Roman" w:eastAsia="Times New Roman" w:hAnsi="Times New Roman" w:cs="Times New Roman"/>
          <w:sz w:val="24"/>
          <w:szCs w:val="24"/>
          <w:lang w:eastAsia="pl-PL"/>
        </w:rPr>
        <w:br/>
        <w:t xml:space="preserve">(podstawa wykluczenia określona w art. 24 ust. 5 </w:t>
      </w:r>
      <w:proofErr w:type="spellStart"/>
      <w:r w:rsidRPr="002B3247">
        <w:rPr>
          <w:rFonts w:ascii="Times New Roman" w:eastAsia="Times New Roman" w:hAnsi="Times New Roman" w:cs="Times New Roman"/>
          <w:sz w:val="24"/>
          <w:szCs w:val="24"/>
          <w:lang w:eastAsia="pl-PL"/>
        </w:rPr>
        <w:t>pkt</w:t>
      </w:r>
      <w:proofErr w:type="spellEnd"/>
      <w:r w:rsidRPr="002B3247">
        <w:rPr>
          <w:rFonts w:ascii="Times New Roman" w:eastAsia="Times New Roman" w:hAnsi="Times New Roman" w:cs="Times New Roman"/>
          <w:sz w:val="24"/>
          <w:szCs w:val="24"/>
          <w:lang w:eastAsia="pl-PL"/>
        </w:rPr>
        <w:t xml:space="preserve"> 8 ustawy </w:t>
      </w:r>
      <w:proofErr w:type="spellStart"/>
      <w:r w:rsidRPr="002B3247">
        <w:rPr>
          <w:rFonts w:ascii="Times New Roman" w:eastAsia="Times New Roman" w:hAnsi="Times New Roman" w:cs="Times New Roman"/>
          <w:sz w:val="24"/>
          <w:szCs w:val="24"/>
          <w:lang w:eastAsia="pl-PL"/>
        </w:rPr>
        <w:t>Pzp</w:t>
      </w:r>
      <w:proofErr w:type="spellEnd"/>
      <w:r w:rsidRPr="002B3247">
        <w:rPr>
          <w:rFonts w:ascii="Times New Roman" w:eastAsia="Times New Roman" w:hAnsi="Times New Roman" w:cs="Times New Roman"/>
          <w:sz w:val="24"/>
          <w:szCs w:val="24"/>
          <w:lang w:eastAsia="pl-PL"/>
        </w:rPr>
        <w:t xml:space="preserv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B3247">
        <w:rPr>
          <w:rFonts w:ascii="Times New Roman" w:eastAsia="Times New Roman" w:hAnsi="Times New Roman" w:cs="Times New Roman"/>
          <w:sz w:val="24"/>
          <w:szCs w:val="24"/>
          <w:lang w:eastAsia="pl-PL"/>
        </w:rPr>
        <w:br/>
        <w:t xml:space="preserve">tak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Oświadczenie o spełnianiu kryteriów selekcji </w:t>
      </w:r>
      <w:r w:rsidRPr="002B3247">
        <w:rPr>
          <w:rFonts w:ascii="Times New Roman" w:eastAsia="Times New Roman" w:hAnsi="Times New Roman" w:cs="Times New Roman"/>
          <w:sz w:val="24"/>
          <w:szCs w:val="24"/>
          <w:lang w:eastAsia="pl-PL"/>
        </w:rPr>
        <w:br/>
        <w:t xml:space="preserve">nie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załączniki 12; Zaświadczenia właściwej terenowej jednostki organizacyjnej Zakładu Ubezpieczeń Społecznych lub Kasy Rolniczego Ubezpieczenia </w:t>
      </w:r>
      <w:r w:rsidRPr="002B3247">
        <w:rPr>
          <w:rFonts w:ascii="Times New Roman" w:eastAsia="Times New Roman" w:hAnsi="Times New Roman" w:cs="Times New Roman"/>
          <w:sz w:val="24"/>
          <w:szCs w:val="24"/>
          <w:lang w:eastAsia="pl-PL"/>
        </w:rPr>
        <w:lastRenderedPageBreak/>
        <w:t xml:space="preserve">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załączniki 13;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B3247">
        <w:rPr>
          <w:rFonts w:ascii="Times New Roman" w:eastAsia="Times New Roman" w:hAnsi="Times New Roman" w:cs="Times New Roman"/>
          <w:sz w:val="24"/>
          <w:szCs w:val="24"/>
          <w:lang w:eastAsia="pl-PL"/>
        </w:rPr>
        <w:t>pkt</w:t>
      </w:r>
      <w:proofErr w:type="spellEnd"/>
      <w:r w:rsidRPr="002B3247">
        <w:rPr>
          <w:rFonts w:ascii="Times New Roman" w:eastAsia="Times New Roman" w:hAnsi="Times New Roman" w:cs="Times New Roman"/>
          <w:sz w:val="24"/>
          <w:szCs w:val="24"/>
          <w:lang w:eastAsia="pl-PL"/>
        </w:rPr>
        <w:t xml:space="preserve"> 1 ustawy; – załącznik nr 14;</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III.5.1) W ZAKRESIE SPEŁNIANIA WARUNKÓW UDZIAŁU W POSTĘPOWANIU:</w:t>
      </w:r>
      <w:r w:rsidRPr="002B3247">
        <w:rPr>
          <w:rFonts w:ascii="Times New Roman" w:eastAsia="Times New Roman" w:hAnsi="Times New Roman" w:cs="Times New Roman"/>
          <w:sz w:val="24"/>
          <w:szCs w:val="24"/>
          <w:lang w:eastAsia="pl-PL"/>
        </w:rPr>
        <w:br/>
        <w:t xml:space="preserve">Potwierdzających, że wykonawca jest ubezpieczony od odpowiedzialności cywilnej w zakresie prowadzonej działalności związanej z przedmiotem zamówienia na sumę gwarancyjną określoną przez zamawiającego.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III.5.2) W ZAKRESIE KRYTERIÓW SELEKCJI:</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Oświadczenie dotyczące oferowanych wyrobów / materiałów– załącznik nr 15</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III.7) INNE DOKUMENTY NIE WYMIENIONE W </w:t>
      </w:r>
      <w:proofErr w:type="spellStart"/>
      <w:r w:rsidRPr="002B3247">
        <w:rPr>
          <w:rFonts w:ascii="Times New Roman" w:eastAsia="Times New Roman" w:hAnsi="Times New Roman" w:cs="Times New Roman"/>
          <w:b/>
          <w:bCs/>
          <w:sz w:val="24"/>
          <w:szCs w:val="24"/>
          <w:lang w:eastAsia="pl-PL"/>
        </w:rPr>
        <w:t>pkt</w:t>
      </w:r>
      <w:proofErr w:type="spellEnd"/>
      <w:r w:rsidRPr="002B3247">
        <w:rPr>
          <w:rFonts w:ascii="Times New Roman" w:eastAsia="Times New Roman" w:hAnsi="Times New Roman" w:cs="Times New Roman"/>
          <w:b/>
          <w:bCs/>
          <w:sz w:val="24"/>
          <w:szCs w:val="24"/>
          <w:lang w:eastAsia="pl-PL"/>
        </w:rPr>
        <w:t xml:space="preserve"> III.3) - III.6)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Oświadczenie wykonawcy o przynależności albo braku przynależności do tej samej grupy kapitałowej o której mowa w art. 24 ust. 1 pkt. 23 ustawy </w:t>
      </w:r>
      <w:proofErr w:type="spellStart"/>
      <w:r w:rsidRPr="002B3247">
        <w:rPr>
          <w:rFonts w:ascii="Times New Roman" w:eastAsia="Times New Roman" w:hAnsi="Times New Roman" w:cs="Times New Roman"/>
          <w:sz w:val="24"/>
          <w:szCs w:val="24"/>
          <w:lang w:eastAsia="pl-PL"/>
        </w:rPr>
        <w:t>Pzp</w:t>
      </w:r>
      <w:proofErr w:type="spellEnd"/>
      <w:r w:rsidRPr="002B3247">
        <w:rPr>
          <w:rFonts w:ascii="Times New Roman" w:eastAsia="Times New Roman" w:hAnsi="Times New Roman" w:cs="Times New Roman"/>
          <w:sz w:val="24"/>
          <w:szCs w:val="24"/>
          <w:lang w:eastAsia="pl-PL"/>
        </w:rPr>
        <w:t xml:space="preserve"> tj. w rozumieniu ustawy z dnia 16 lutego 2007 r. o ochronie konkurencji i konsumentów (</w:t>
      </w:r>
      <w:proofErr w:type="spellStart"/>
      <w:r w:rsidRPr="002B3247">
        <w:rPr>
          <w:rFonts w:ascii="Times New Roman" w:eastAsia="Times New Roman" w:hAnsi="Times New Roman" w:cs="Times New Roman"/>
          <w:sz w:val="24"/>
          <w:szCs w:val="24"/>
          <w:lang w:eastAsia="pl-PL"/>
        </w:rPr>
        <w:t>Dz.U</w:t>
      </w:r>
      <w:proofErr w:type="spellEnd"/>
      <w:r w:rsidRPr="002B3247">
        <w:rPr>
          <w:rFonts w:ascii="Times New Roman" w:eastAsia="Times New Roman" w:hAnsi="Times New Roman" w:cs="Times New Roman"/>
          <w:sz w:val="24"/>
          <w:szCs w:val="24"/>
          <w:lang w:eastAsia="pl-PL"/>
        </w:rPr>
        <w:t xml:space="preserve">. nr 2015, poz. 2164 z </w:t>
      </w:r>
      <w:proofErr w:type="spellStart"/>
      <w:r w:rsidRPr="002B3247">
        <w:rPr>
          <w:rFonts w:ascii="Times New Roman" w:eastAsia="Times New Roman" w:hAnsi="Times New Roman" w:cs="Times New Roman"/>
          <w:sz w:val="24"/>
          <w:szCs w:val="24"/>
          <w:lang w:eastAsia="pl-PL"/>
        </w:rPr>
        <w:t>późn</w:t>
      </w:r>
      <w:proofErr w:type="spellEnd"/>
      <w:r w:rsidRPr="002B3247">
        <w:rPr>
          <w:rFonts w:ascii="Times New Roman" w:eastAsia="Times New Roman" w:hAnsi="Times New Roman" w:cs="Times New Roman"/>
          <w:sz w:val="24"/>
          <w:szCs w:val="24"/>
          <w:lang w:eastAsia="pl-PL"/>
        </w:rPr>
        <w:t xml:space="preserve">. zm.) w przypadku przynależności do tej samej grupy kapitałowej wykonawca może złożyć wraz z oświadczeniem dokumenty bądź informacje potwierdzające, że powiązania z innym wykonawcą nie prowadzą do zakłócenia konkurencji w postępowaniu. – załącznik nr 8;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u w:val="single"/>
          <w:lang w:eastAsia="pl-PL"/>
        </w:rPr>
        <w:t xml:space="preserve">SEKCJA IV: PROCEDURA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lastRenderedPageBreak/>
        <w:t xml:space="preserve">IV.1) OPIS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IV.1.1) Tryb udzielenia zamówienia: </w:t>
      </w:r>
      <w:r w:rsidRPr="002B3247">
        <w:rPr>
          <w:rFonts w:ascii="Times New Roman" w:eastAsia="Times New Roman" w:hAnsi="Times New Roman" w:cs="Times New Roman"/>
          <w:sz w:val="24"/>
          <w:szCs w:val="24"/>
          <w:lang w:eastAsia="pl-PL"/>
        </w:rPr>
        <w:t xml:space="preserve">przetarg nieograniczony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IV.1.2) Zamawiający żąda wniesienia wadium:</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tak, </w:t>
      </w:r>
      <w:r w:rsidRPr="002B3247">
        <w:rPr>
          <w:rFonts w:ascii="Times New Roman" w:eastAsia="Times New Roman" w:hAnsi="Times New Roman" w:cs="Times New Roman"/>
          <w:sz w:val="24"/>
          <w:szCs w:val="24"/>
          <w:lang w:eastAsia="pl-PL"/>
        </w:rPr>
        <w:br/>
        <w:t xml:space="preserve">Informacja na temat wadium </w:t>
      </w:r>
      <w:r w:rsidRPr="002B3247">
        <w:rPr>
          <w:rFonts w:ascii="Times New Roman" w:eastAsia="Times New Roman" w:hAnsi="Times New Roman" w:cs="Times New Roman"/>
          <w:sz w:val="24"/>
          <w:szCs w:val="24"/>
          <w:lang w:eastAsia="pl-PL"/>
        </w:rPr>
        <w:br/>
        <w:t xml:space="preserve">Wymagamy wniesienia wadium w wysokości 9.200,00 PLN (słownie: dziewięć tysięcy dwieście złotych), w tym: Pakiet 1: 200,00 zł. Pakiet 2: 1.000,00 zł. Pakiet 3: 3.500,00 zł. Pakiet 4: 4.500,00 zł. - zgodnie z art. 45 ust. 1-5 Ustawy Prawo zamówień publicznych, w terminie składania ofert do godz. 15.00 - potwierdzenie wniesienia wadium stanowi - załącznik nr 6. Wadium może być wnoszone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w:t>
      </w:r>
      <w:proofErr w:type="spellStart"/>
      <w:r w:rsidRPr="002B3247">
        <w:rPr>
          <w:rFonts w:ascii="Times New Roman" w:eastAsia="Times New Roman" w:hAnsi="Times New Roman" w:cs="Times New Roman"/>
          <w:sz w:val="24"/>
          <w:szCs w:val="24"/>
          <w:lang w:eastAsia="pl-PL"/>
        </w:rPr>
        <w:t>pkt</w:t>
      </w:r>
      <w:proofErr w:type="spellEnd"/>
      <w:r w:rsidRPr="002B3247">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2B3247">
        <w:rPr>
          <w:rFonts w:ascii="Times New Roman" w:eastAsia="Times New Roman" w:hAnsi="Times New Roman" w:cs="Times New Roman"/>
          <w:sz w:val="24"/>
          <w:szCs w:val="24"/>
          <w:lang w:eastAsia="pl-PL"/>
        </w:rPr>
        <w:t>Dz.U</w:t>
      </w:r>
      <w:proofErr w:type="spellEnd"/>
      <w:r w:rsidRPr="002B3247">
        <w:rPr>
          <w:rFonts w:ascii="Times New Roman" w:eastAsia="Times New Roman" w:hAnsi="Times New Roman" w:cs="Times New Roman"/>
          <w:sz w:val="24"/>
          <w:szCs w:val="24"/>
          <w:lang w:eastAsia="pl-PL"/>
        </w:rPr>
        <w:t xml:space="preserve">. z 2014 r. poz. 1804 oraz z 2015 r. poz. 978 i 1240). Wadium wnoszone w pieniądzu wpłaca się przelewem na rachunek bankowy: PKO BP S.A. III Oddz./Łódź nr 95 1020 3378 0000 1802 0011 2771 Z dopiskiem: sprawa nr </w:t>
      </w:r>
      <w:proofErr w:type="spellStart"/>
      <w:r w:rsidRPr="002B3247">
        <w:rPr>
          <w:rFonts w:ascii="Times New Roman" w:eastAsia="Times New Roman" w:hAnsi="Times New Roman" w:cs="Times New Roman"/>
          <w:sz w:val="24"/>
          <w:szCs w:val="24"/>
          <w:lang w:eastAsia="pl-PL"/>
        </w:rPr>
        <w:t>MCM"W</w:t>
      </w:r>
      <w:proofErr w:type="spellEnd"/>
      <w:r w:rsidRPr="002B3247">
        <w:rPr>
          <w:rFonts w:ascii="Times New Roman" w:eastAsia="Times New Roman" w:hAnsi="Times New Roman" w:cs="Times New Roman"/>
          <w:sz w:val="24"/>
          <w:szCs w:val="24"/>
          <w:lang w:eastAsia="pl-PL"/>
        </w:rPr>
        <w:t xml:space="preserve">"/ZP- 2/2017 – WADIUM. Potwierdzeniem wniesienia wadium w formie pieniężnej będzie oryginał lub kopia przelewu załączona do oferty lub wygenerowane elektronicznie potwierdzenie wykonania przelewu. Potwierdzeniem wniesienia wadium w formach, o których mowa w punktach 2 – 5, będzie załączony oryginał poręczenia lub gwarancji do oferty (w sposób umożliwiający pomniejszy zwrot dokumentu bez konieczności dekompletowania oferty) oraz dołączona do oferty kopia w/w dokumentu. 1. Zamawiający zatrzymuje wadium wraz z odsetkami, jeżeli Wykonawca w odpowiedzi na wezwanie, o którym mowa w art. 26 ust. 3 i 3a, z przyczyn leżących po jego stronie, nie złożył oświadczeń lub dokumentów, o których mowa w art. 25 ust. 1, oświadczenia, o którym mowa w art. 25a ust. 1 pełnomocnictw lub nie wyraził zgody na poprawienie omyłki, o której mowa w art. 87 ust. 2 pkt. 3, co spowodowało brak możliwości wybrania oferty złożonej przez wykonawcę jako najkorzystniejszej. 2. Zamawiający zwróci niezwłocznie wadium na wniosek Wykonawcy, który wycofał ofertę przed upływem terminu składania ofert, 3.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4. Zamawiający zwraca wadium wszystkim wykonawcom niezwłocznie: -po wyborze oferty najkorzystniejszej lub unieważnieniu postępowania z wyjątkiem wykonawcy, którego oferta została wybrana jako najkorzystniejsza, z zastrzeżeniem art. 46 ust. 4a </w:t>
      </w:r>
      <w:proofErr w:type="spellStart"/>
      <w:r w:rsidRPr="002B3247">
        <w:rPr>
          <w:rFonts w:ascii="Times New Roman" w:eastAsia="Times New Roman" w:hAnsi="Times New Roman" w:cs="Times New Roman"/>
          <w:sz w:val="24"/>
          <w:szCs w:val="24"/>
          <w:lang w:eastAsia="pl-PL"/>
        </w:rPr>
        <w:t>pzp</w:t>
      </w:r>
      <w:proofErr w:type="spellEnd"/>
      <w:r w:rsidRPr="002B3247">
        <w:rPr>
          <w:rFonts w:ascii="Times New Roman" w:eastAsia="Times New Roman" w:hAnsi="Times New Roman" w:cs="Times New Roman"/>
          <w:sz w:val="24"/>
          <w:szCs w:val="24"/>
          <w:lang w:eastAsia="pl-PL"/>
        </w:rPr>
        <w:t xml:space="preserve"> ; -wykonawcy, którego oferta została wybrana jako najkorzystniejsza, niezwłocznie po zawarciu umowy w sprawie zamówienia publicznego oraz wniesieniu zabezpieczenia należytego wykonania umowy. 5. Zamawiający żąda ponownego wniesienia wadium przez wykonawcę, któremu zwrócono wadium na podstawie ust. 1, jeżeli w wyniku rozstrzygnięcia odwołania jego oferta została wybrana jako najkorzystniejsza. 6. Zamawiający zatrzymuje wadium wraz z odsetkami,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7. Oferta nie zabezpieczona w wymaganym terminie wadium, spowoduje wykluczenie Wykonawcy przez zamawiającego.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IV.1.3) Przewiduje się udzielenie zaliczek na poczet wykonania zamówienia:</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lastRenderedPageBreak/>
        <w:br/>
      </w:r>
      <w:r w:rsidRPr="002B324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r w:rsidRPr="002B324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B3247">
        <w:rPr>
          <w:rFonts w:ascii="Times New Roman" w:eastAsia="Times New Roman" w:hAnsi="Times New Roman" w:cs="Times New Roman"/>
          <w:sz w:val="24"/>
          <w:szCs w:val="24"/>
          <w:lang w:eastAsia="pl-PL"/>
        </w:rPr>
        <w:br/>
        <w:t xml:space="preserve">nie </w:t>
      </w:r>
      <w:r w:rsidRPr="002B3247">
        <w:rPr>
          <w:rFonts w:ascii="Times New Roman" w:eastAsia="Times New Roman" w:hAnsi="Times New Roman" w:cs="Times New Roman"/>
          <w:sz w:val="24"/>
          <w:szCs w:val="24"/>
          <w:lang w:eastAsia="pl-PL"/>
        </w:rPr>
        <w:br/>
        <w:t xml:space="preserve">Informacje dodatkowe: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IV.1.5.) Wymaga się złożenia oferty wariantowej: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nie </w:t>
      </w:r>
      <w:r w:rsidRPr="002B3247">
        <w:rPr>
          <w:rFonts w:ascii="Times New Roman" w:eastAsia="Times New Roman" w:hAnsi="Times New Roman" w:cs="Times New Roman"/>
          <w:sz w:val="24"/>
          <w:szCs w:val="24"/>
          <w:lang w:eastAsia="pl-PL"/>
        </w:rPr>
        <w:br/>
        <w:t xml:space="preserve">Dopuszcza się złożenie oferty wariantowej </w:t>
      </w:r>
      <w:r w:rsidRPr="002B3247">
        <w:rPr>
          <w:rFonts w:ascii="Times New Roman" w:eastAsia="Times New Roman" w:hAnsi="Times New Roman" w:cs="Times New Roman"/>
          <w:sz w:val="24"/>
          <w:szCs w:val="24"/>
          <w:lang w:eastAsia="pl-PL"/>
        </w:rPr>
        <w:br/>
        <w:t xml:space="preserve">nie </w:t>
      </w:r>
      <w:r w:rsidRPr="002B324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B3247">
        <w:rPr>
          <w:rFonts w:ascii="Times New Roman" w:eastAsia="Times New Roman" w:hAnsi="Times New Roman" w:cs="Times New Roman"/>
          <w:sz w:val="24"/>
          <w:szCs w:val="24"/>
          <w:lang w:eastAsia="pl-PL"/>
        </w:rPr>
        <w:br/>
        <w:t xml:space="preserve">nie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Liczba wykonawców  </w:t>
      </w:r>
      <w:r w:rsidRPr="002B3247">
        <w:rPr>
          <w:rFonts w:ascii="Times New Roman" w:eastAsia="Times New Roman" w:hAnsi="Times New Roman" w:cs="Times New Roman"/>
          <w:sz w:val="24"/>
          <w:szCs w:val="24"/>
          <w:lang w:eastAsia="pl-PL"/>
        </w:rPr>
        <w:br/>
        <w:t xml:space="preserve">Przewidywana minimalna liczba wykonawców </w:t>
      </w:r>
      <w:r w:rsidRPr="002B3247">
        <w:rPr>
          <w:rFonts w:ascii="Times New Roman" w:eastAsia="Times New Roman" w:hAnsi="Times New Roman" w:cs="Times New Roman"/>
          <w:sz w:val="24"/>
          <w:szCs w:val="24"/>
          <w:lang w:eastAsia="pl-PL"/>
        </w:rPr>
        <w:br/>
        <w:t>Maksymalna liczba wykonawców  </w:t>
      </w:r>
      <w:r w:rsidRPr="002B3247">
        <w:rPr>
          <w:rFonts w:ascii="Times New Roman" w:eastAsia="Times New Roman" w:hAnsi="Times New Roman" w:cs="Times New Roman"/>
          <w:sz w:val="24"/>
          <w:szCs w:val="24"/>
          <w:lang w:eastAsia="pl-PL"/>
        </w:rPr>
        <w:br/>
        <w:t xml:space="preserve">Kryteria selekcji wykonawców: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IV.1.7) Informacje na temat umowy ramowej lub dynamicznego systemu zakupów: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Umowa ramowa będzie zawarta: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t xml:space="preserve">Czy przewiduje się ograniczenie liczby uczestników umowy ramowej: </w:t>
      </w:r>
      <w:r w:rsidRPr="002B3247">
        <w:rPr>
          <w:rFonts w:ascii="Times New Roman" w:eastAsia="Times New Roman" w:hAnsi="Times New Roman" w:cs="Times New Roman"/>
          <w:sz w:val="24"/>
          <w:szCs w:val="24"/>
          <w:lang w:eastAsia="pl-PL"/>
        </w:rPr>
        <w:br/>
        <w:t xml:space="preserve">nie </w:t>
      </w:r>
      <w:r w:rsidRPr="002B3247">
        <w:rPr>
          <w:rFonts w:ascii="Times New Roman" w:eastAsia="Times New Roman" w:hAnsi="Times New Roman" w:cs="Times New Roman"/>
          <w:sz w:val="24"/>
          <w:szCs w:val="24"/>
          <w:lang w:eastAsia="pl-PL"/>
        </w:rPr>
        <w:br/>
        <w:t xml:space="preserve">Informacje dodatkowe: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t xml:space="preserve">Zamówienie obejmuje ustanowienie dynamicznego systemu zakupów: </w:t>
      </w:r>
      <w:r w:rsidRPr="002B3247">
        <w:rPr>
          <w:rFonts w:ascii="Times New Roman" w:eastAsia="Times New Roman" w:hAnsi="Times New Roman" w:cs="Times New Roman"/>
          <w:sz w:val="24"/>
          <w:szCs w:val="24"/>
          <w:lang w:eastAsia="pl-PL"/>
        </w:rPr>
        <w:br/>
        <w:t xml:space="preserve">nie </w:t>
      </w:r>
      <w:r w:rsidRPr="002B3247">
        <w:rPr>
          <w:rFonts w:ascii="Times New Roman" w:eastAsia="Times New Roman" w:hAnsi="Times New Roman" w:cs="Times New Roman"/>
          <w:sz w:val="24"/>
          <w:szCs w:val="24"/>
          <w:lang w:eastAsia="pl-PL"/>
        </w:rPr>
        <w:br/>
        <w:t xml:space="preserve">Informacje dodatkowe: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B3247">
        <w:rPr>
          <w:rFonts w:ascii="Times New Roman" w:eastAsia="Times New Roman" w:hAnsi="Times New Roman" w:cs="Times New Roman"/>
          <w:sz w:val="24"/>
          <w:szCs w:val="24"/>
          <w:lang w:eastAsia="pl-PL"/>
        </w:rPr>
        <w:br/>
        <w:t xml:space="preserve">nie </w:t>
      </w:r>
      <w:r w:rsidRPr="002B324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B3247">
        <w:rPr>
          <w:rFonts w:ascii="Times New Roman" w:eastAsia="Times New Roman" w:hAnsi="Times New Roman" w:cs="Times New Roman"/>
          <w:sz w:val="24"/>
          <w:szCs w:val="24"/>
          <w:lang w:eastAsia="pl-PL"/>
        </w:rPr>
        <w:br/>
        <w:t xml:space="preserve">nie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IV.1.8) Aukcja elektroniczna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Przewidziane jest przeprowadzenie aukcji elektronicznej </w:t>
      </w:r>
      <w:r w:rsidRPr="002B3247">
        <w:rPr>
          <w:rFonts w:ascii="Times New Roman" w:eastAsia="Times New Roman" w:hAnsi="Times New Roman" w:cs="Times New Roman"/>
          <w:i/>
          <w:iCs/>
          <w:sz w:val="24"/>
          <w:szCs w:val="24"/>
          <w:lang w:eastAsia="pl-PL"/>
        </w:rPr>
        <w:t xml:space="preserve">(przetarg nieograniczony, przetarg ograniczony, negocjacje z ogłoszeniem) </w:t>
      </w:r>
      <w:r w:rsidRPr="002B3247">
        <w:rPr>
          <w:rFonts w:ascii="Times New Roman" w:eastAsia="Times New Roman" w:hAnsi="Times New Roman" w:cs="Times New Roman"/>
          <w:sz w:val="24"/>
          <w:szCs w:val="24"/>
          <w:lang w:eastAsia="pl-PL"/>
        </w:rPr>
        <w:t xml:space="preserve">nie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lastRenderedPageBreak/>
        <w:t xml:space="preserve">nie </w:t>
      </w:r>
      <w:r w:rsidRPr="002B324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B3247">
        <w:rPr>
          <w:rFonts w:ascii="Times New Roman" w:eastAsia="Times New Roman" w:hAnsi="Times New Roman" w:cs="Times New Roman"/>
          <w:sz w:val="24"/>
          <w:szCs w:val="24"/>
          <w:lang w:eastAsia="pl-PL"/>
        </w:rPr>
        <w:br/>
        <w:t xml:space="preserve">Informacje dotyczące przebiegu aukcji elektronicznej: </w:t>
      </w:r>
      <w:r w:rsidRPr="002B324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B324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B3247">
        <w:rPr>
          <w:rFonts w:ascii="Times New Roman" w:eastAsia="Times New Roman" w:hAnsi="Times New Roman" w:cs="Times New Roman"/>
          <w:sz w:val="24"/>
          <w:szCs w:val="24"/>
          <w:lang w:eastAsia="pl-PL"/>
        </w:rPr>
        <w:br/>
        <w:t xml:space="preserve">Wymagania dotyczące rejestracji i identyfikacji wykonawców w aukcji elektronicznej: </w:t>
      </w:r>
      <w:r w:rsidRPr="002B3247">
        <w:rPr>
          <w:rFonts w:ascii="Times New Roman" w:eastAsia="Times New Roman" w:hAnsi="Times New Roman" w:cs="Times New Roman"/>
          <w:sz w:val="24"/>
          <w:szCs w:val="24"/>
          <w:lang w:eastAsia="pl-PL"/>
        </w:rPr>
        <w:br/>
        <w:t xml:space="preserve">Informacje o liczbie etapów aukcji elektronicznej i czasie ich trwania: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etap nr</w:t>
            </w: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czas trwania etapu</w:t>
            </w:r>
          </w:p>
        </w:tc>
      </w:tr>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p>
        </w:tc>
      </w:tr>
    </w:tbl>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2B3247">
        <w:rPr>
          <w:rFonts w:ascii="Times New Roman" w:eastAsia="Times New Roman" w:hAnsi="Times New Roman" w:cs="Times New Roman"/>
          <w:sz w:val="24"/>
          <w:szCs w:val="24"/>
          <w:lang w:eastAsia="pl-PL"/>
        </w:rPr>
        <w:br/>
        <w:t xml:space="preserve">Warunki zamknięcia aukcji elektronicznej: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IV.2) KRYTERIA OCENY OFERT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IV.2.1) Kryteria oceny ofert: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6727"/>
        <w:gridCol w:w="1049"/>
      </w:tblGrid>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i/>
                <w:iCs/>
                <w:sz w:val="24"/>
                <w:szCs w:val="24"/>
                <w:lang w:eastAsia="pl-PL"/>
              </w:rPr>
              <w:t>Kryteria</w:t>
            </w: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i/>
                <w:iCs/>
                <w:sz w:val="24"/>
                <w:szCs w:val="24"/>
                <w:lang w:eastAsia="pl-PL"/>
              </w:rPr>
              <w:t>Znaczenie</w:t>
            </w:r>
          </w:p>
        </w:tc>
      </w:tr>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cena</w:t>
            </w: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60</w:t>
            </w:r>
          </w:p>
        </w:tc>
      </w:tr>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Termin gwarancji na wykonane prace </w:t>
            </w: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10</w:t>
            </w:r>
          </w:p>
        </w:tc>
      </w:tr>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Termin gwarancji na materiały </w:t>
            </w: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5</w:t>
            </w:r>
          </w:p>
        </w:tc>
      </w:tr>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Czas wykonania zobowiązań gwarancyjnych od momentu zgłoszenia </w:t>
            </w: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10</w:t>
            </w:r>
          </w:p>
        </w:tc>
      </w:tr>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Termin wykonania </w:t>
            </w: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15</w:t>
            </w:r>
          </w:p>
        </w:tc>
      </w:tr>
    </w:tbl>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B3247">
        <w:rPr>
          <w:rFonts w:ascii="Times New Roman" w:eastAsia="Times New Roman" w:hAnsi="Times New Roman" w:cs="Times New Roman"/>
          <w:b/>
          <w:bCs/>
          <w:sz w:val="24"/>
          <w:szCs w:val="24"/>
          <w:lang w:eastAsia="pl-PL"/>
        </w:rPr>
        <w:t>Pzp</w:t>
      </w:r>
      <w:proofErr w:type="spellEnd"/>
      <w:r w:rsidRPr="002B3247">
        <w:rPr>
          <w:rFonts w:ascii="Times New Roman" w:eastAsia="Times New Roman" w:hAnsi="Times New Roman" w:cs="Times New Roman"/>
          <w:b/>
          <w:bCs/>
          <w:sz w:val="24"/>
          <w:szCs w:val="24"/>
          <w:lang w:eastAsia="pl-PL"/>
        </w:rPr>
        <w:t xml:space="preserve"> </w:t>
      </w:r>
      <w:r w:rsidRPr="002B3247">
        <w:rPr>
          <w:rFonts w:ascii="Times New Roman" w:eastAsia="Times New Roman" w:hAnsi="Times New Roman" w:cs="Times New Roman"/>
          <w:sz w:val="24"/>
          <w:szCs w:val="24"/>
          <w:lang w:eastAsia="pl-PL"/>
        </w:rPr>
        <w:t xml:space="preserve">(przetarg nieograniczony) </w:t>
      </w:r>
      <w:r w:rsidRPr="002B3247">
        <w:rPr>
          <w:rFonts w:ascii="Times New Roman" w:eastAsia="Times New Roman" w:hAnsi="Times New Roman" w:cs="Times New Roman"/>
          <w:sz w:val="24"/>
          <w:szCs w:val="24"/>
          <w:lang w:eastAsia="pl-PL"/>
        </w:rPr>
        <w:br/>
        <w:t xml:space="preserve">tak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IV.3) Negocjacje z ogłoszeniem, dialog konkurencyjny, partnerstwo innowacyjne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IV.3.1) Informacje na temat negocjacji z ogłoszeniem</w:t>
      </w:r>
      <w:r w:rsidRPr="002B3247">
        <w:rPr>
          <w:rFonts w:ascii="Times New Roman" w:eastAsia="Times New Roman" w:hAnsi="Times New Roman" w:cs="Times New Roman"/>
          <w:sz w:val="24"/>
          <w:szCs w:val="24"/>
          <w:lang w:eastAsia="pl-PL"/>
        </w:rPr>
        <w:br/>
        <w:t xml:space="preserve">Minimalne wymagania, które muszą spełniać wszystkie oferty: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2B3247">
        <w:rPr>
          <w:rFonts w:ascii="Times New Roman" w:eastAsia="Times New Roman" w:hAnsi="Times New Roman" w:cs="Times New Roman"/>
          <w:sz w:val="24"/>
          <w:szCs w:val="24"/>
          <w:lang w:eastAsia="pl-PL"/>
        </w:rPr>
        <w:br/>
        <w:t xml:space="preserve">Przewidziany jest podział negocjacji na etapy w celu ograniczenia liczby ofert: nie </w:t>
      </w:r>
      <w:r w:rsidRPr="002B3247">
        <w:rPr>
          <w:rFonts w:ascii="Times New Roman" w:eastAsia="Times New Roman" w:hAnsi="Times New Roman" w:cs="Times New Roman"/>
          <w:sz w:val="24"/>
          <w:szCs w:val="24"/>
          <w:lang w:eastAsia="pl-PL"/>
        </w:rPr>
        <w:br/>
        <w:t xml:space="preserve">Należy podać informacje na temat etapów negocjacji (w tym liczbę etapów):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t xml:space="preserve">Informacje dodatkowe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IV.3.2) Informacje na temat dialogu konkurencyjnego</w:t>
      </w:r>
      <w:r w:rsidRPr="002B324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lastRenderedPageBreak/>
        <w:br/>
        <w:t xml:space="preserve">Wstępny harmonogram postępowania: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t xml:space="preserve">Podział dialogu na etapy w celu ograniczenia liczby rozwiązań: nie </w:t>
      </w:r>
      <w:r w:rsidRPr="002B3247">
        <w:rPr>
          <w:rFonts w:ascii="Times New Roman" w:eastAsia="Times New Roman" w:hAnsi="Times New Roman" w:cs="Times New Roman"/>
          <w:sz w:val="24"/>
          <w:szCs w:val="24"/>
          <w:lang w:eastAsia="pl-PL"/>
        </w:rPr>
        <w:br/>
        <w:t xml:space="preserve">Należy podać informacje na temat etapów dialogu: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t xml:space="preserve">Informacje dodatkowe: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IV.3.3) Informacje na temat partnerstwa innowacyjnego</w:t>
      </w:r>
      <w:r w:rsidRPr="002B324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B3247">
        <w:rPr>
          <w:rFonts w:ascii="Times New Roman" w:eastAsia="Times New Roman" w:hAnsi="Times New Roman" w:cs="Times New Roman"/>
          <w:sz w:val="24"/>
          <w:szCs w:val="24"/>
          <w:lang w:eastAsia="pl-PL"/>
        </w:rPr>
        <w:br/>
        <w:t xml:space="preserve">nie </w:t>
      </w:r>
      <w:r w:rsidRPr="002B3247">
        <w:rPr>
          <w:rFonts w:ascii="Times New Roman" w:eastAsia="Times New Roman" w:hAnsi="Times New Roman" w:cs="Times New Roman"/>
          <w:sz w:val="24"/>
          <w:szCs w:val="24"/>
          <w:lang w:eastAsia="pl-PL"/>
        </w:rPr>
        <w:br/>
        <w:t xml:space="preserve">Informacje dodatkowe: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IV.4) Licytacja elektroniczna </w:t>
      </w:r>
      <w:r w:rsidRPr="002B3247">
        <w:rPr>
          <w:rFonts w:ascii="Times New Roman" w:eastAsia="Times New Roman" w:hAnsi="Times New Roman" w:cs="Times New Roman"/>
          <w:sz w:val="24"/>
          <w:szCs w:val="24"/>
          <w:lang w:eastAsia="pl-PL"/>
        </w:rPr>
        <w:br/>
        <w:t xml:space="preserve">Adres strony internetowej, na której będzie prowadzona licytacja elektroniczna: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Informacje o liczbie etapów licytacji elektronicznej i czasie ich trwania: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etap nr</w:t>
            </w: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czas trwania etapu</w:t>
            </w:r>
          </w:p>
        </w:tc>
      </w:tr>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p>
        </w:tc>
      </w:tr>
    </w:tbl>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Termin otwarcia licytacji elektronicznej: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t xml:space="preserve">Termin i warunki zamknięcia licytacji elektronicznej: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t xml:space="preserve">Wymagania dotyczące zabezpieczenia należytego wykonania umowy: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t xml:space="preserve">Informacje dodatkowe: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IV.5) ZMIANA UMOWY</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B3247">
        <w:rPr>
          <w:rFonts w:ascii="Times New Roman" w:eastAsia="Times New Roman" w:hAnsi="Times New Roman" w:cs="Times New Roman"/>
          <w:sz w:val="24"/>
          <w:szCs w:val="24"/>
          <w:lang w:eastAsia="pl-PL"/>
        </w:rPr>
        <w:t xml:space="preserve"> tak </w:t>
      </w:r>
      <w:r w:rsidRPr="002B3247">
        <w:rPr>
          <w:rFonts w:ascii="Times New Roman" w:eastAsia="Times New Roman" w:hAnsi="Times New Roman" w:cs="Times New Roman"/>
          <w:sz w:val="24"/>
          <w:szCs w:val="24"/>
          <w:lang w:eastAsia="pl-PL"/>
        </w:rPr>
        <w:br/>
        <w:t xml:space="preserve">Należy wskazać zakres, charakter zmian oraz warunki wprowadzenia zmian: </w:t>
      </w:r>
      <w:r w:rsidRPr="002B3247">
        <w:rPr>
          <w:rFonts w:ascii="Times New Roman" w:eastAsia="Times New Roman" w:hAnsi="Times New Roman" w:cs="Times New Roman"/>
          <w:sz w:val="24"/>
          <w:szCs w:val="24"/>
          <w:lang w:eastAsia="pl-PL"/>
        </w:rPr>
        <w:br/>
        <w:t xml:space="preserve">Zgodnie z przepisem art. 144 ustawy Prawo zamówień publicznych, zakazuje się istotnych zmian postanowień zawartej umowy w stosunku do treści oferty, na podstawie której dokonano wyboru wykonawcy, chyba że zachodzi co najmniej jedna z okoliczności art. 144 ust. 1 ustawy </w:t>
      </w:r>
      <w:proofErr w:type="spellStart"/>
      <w:r w:rsidRPr="002B3247">
        <w:rPr>
          <w:rFonts w:ascii="Times New Roman" w:eastAsia="Times New Roman" w:hAnsi="Times New Roman" w:cs="Times New Roman"/>
          <w:sz w:val="24"/>
          <w:szCs w:val="24"/>
          <w:lang w:eastAsia="pl-PL"/>
        </w:rPr>
        <w:t>Pzp</w:t>
      </w:r>
      <w:proofErr w:type="spellEnd"/>
      <w:r w:rsidRPr="002B3247">
        <w:rPr>
          <w:rFonts w:ascii="Times New Roman" w:eastAsia="Times New Roman" w:hAnsi="Times New Roman" w:cs="Times New Roman"/>
          <w:sz w:val="24"/>
          <w:szCs w:val="24"/>
          <w:lang w:eastAsia="pl-PL"/>
        </w:rPr>
        <w:t xml:space="preserve">. Zamawiający zgodnie z art. 144 ust. 1 pkt. 1 przewiduje możliwość </w:t>
      </w:r>
      <w:r w:rsidRPr="002B3247">
        <w:rPr>
          <w:rFonts w:ascii="Times New Roman" w:eastAsia="Times New Roman" w:hAnsi="Times New Roman" w:cs="Times New Roman"/>
          <w:sz w:val="24"/>
          <w:szCs w:val="24"/>
          <w:lang w:eastAsia="pl-PL"/>
        </w:rPr>
        <w:lastRenderedPageBreak/>
        <w:t xml:space="preserve">dokonania zmian postanowień zawartej Umowy w stosunku do treści oferty, na podstawie której dokonano wyboru Wykonawcy oraz określa warunki tych zmian przez wprowadzenie do zawartej Umowy następujących aneksów: a) aneks aktualizacji danych Wykonawcy poprzez zmianę nazwy, zmianę adresu, formy prawnej itp.; b) aneks cenowy – dopuszczający obniżenie ceny za dany przedmiot zamówienia. Zamawiający na pisemny wniosek Wykonawcy, dopuszcza obniżenie ceny ofertowej spowodowanej np. korzystnymi zmianami kursu waluty; c) aneks przewidujący zmianę zastosowanej technologii wykonania elementów urządzeń stanowiących przedmiot zamówienia na lepszą/lepsze (np. nowocześniejszą, mniej energochłonną), po zaakceptowaniu jej/ich przez Zamawiającego pod warunkiem, iż cena oferty nie ulegnie zmianie; d) zmianę cen brutto w trakcie obowiązywania umowy jedynie w zależności od ustawowej zmiany stawek podatku VAT, w każdym terminie tj. w chwili wejścia w życie stosownie w tym zakresie aktów prawnych. Zmiana stawki następuje z dniem wejścia w życie aktu prawnego zmieniającego stawkę. Zmianie ulegają jedynie ceny brutto, ceny netto pozostają wówczas bez zmian. e) zmiany obowiązujących przepisów, jeżeli zgodnie z nimi konieczne będzie dostosowanie treści umowy do aktualnego stanu prawnego; f)wystąpienie siły wyższej - jako siły wyższe uznane zostają: klęski żywiołowe, huragan, powódź, katastrofy transportowe, pożar, eksplozje, wojnę,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 W przypadku, gdy siła wyższa spowoduje przesunięcie terminu wykonania o więcej niż 10 dni, a między stronami brak jest w umowie innego szczegółowego postanowienia regulującego, to ta strona, której prace zostały utrudnione lub opóźnione przez wystąpienie sił wyższych u partnera umownego, ma prawo odstąpić od umowy. g) zmiany w zakresie zamiany podwykonawców w przypadku: - wprowadzenia nowego podwykonawcy, - rezygnacji podwykonawcy, - zmiany wartości lub zakresu robót wykonywanych przez podwykonawców. zmiany kierownika budowy, kierowników robót bądź inspektorów nadzoru w przypadku: - śmierci, choroby, rezygnacji, zwolnienia pracownika lub innych zdarzeń losowych dotyczących kierownika budowy, kierowników robót lub inspektor a nadzoru, - zastrzeżeń jednej ze stron, co do kompetencji kierownika budowy lub inspektora nadzoru. zmiany kierownika budowy nowy kierownik budowy lub kierownik robót musi spełniać wymagania określone w SIWZ dla kierownika budowy lub kierownika robót, Powyższe postanowienia stanowią katalog zmian, na które zamawiający może Wyrazić zgodę pod warunkiem uzyskania akceptacji instytucji zarządzających projektem. Powyższe postanowienia nie stanowią zobowiązania zamawiającego do wyrażenia zgody na ich wprowadzenie.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IV.6) INFORMACJE ADMINISTRACYJNE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IV.6.1) Sposób udostępniania informacji o charakterze poufnym </w:t>
      </w:r>
      <w:r w:rsidRPr="002B3247">
        <w:rPr>
          <w:rFonts w:ascii="Times New Roman" w:eastAsia="Times New Roman" w:hAnsi="Times New Roman" w:cs="Times New Roman"/>
          <w:i/>
          <w:iCs/>
          <w:sz w:val="24"/>
          <w:szCs w:val="24"/>
          <w:lang w:eastAsia="pl-PL"/>
        </w:rPr>
        <w:t xml:space="preserve">(jeżeli dotyczy): </w:t>
      </w:r>
      <w:r w:rsidRPr="002B3247">
        <w:rPr>
          <w:rFonts w:ascii="Times New Roman" w:eastAsia="Times New Roman" w:hAnsi="Times New Roman" w:cs="Times New Roman"/>
          <w:sz w:val="24"/>
          <w:szCs w:val="24"/>
          <w:lang w:eastAsia="pl-PL"/>
        </w:rPr>
        <w:br/>
        <w:t xml:space="preserve">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„tajemnica przedsiębiorstwa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Środki służące ochronie informacji o charakterze poufnym</w:t>
      </w:r>
      <w:r w:rsidRPr="002B3247">
        <w:rPr>
          <w:rFonts w:ascii="Times New Roman" w:eastAsia="Times New Roman" w:hAnsi="Times New Roman" w:cs="Times New Roman"/>
          <w:sz w:val="24"/>
          <w:szCs w:val="24"/>
          <w:lang w:eastAsia="pl-PL"/>
        </w:rPr>
        <w:br/>
      </w:r>
      <w:proofErr w:type="spellStart"/>
      <w:r w:rsidRPr="002B3247">
        <w:rPr>
          <w:rFonts w:ascii="Times New Roman" w:eastAsia="Times New Roman" w:hAnsi="Times New Roman" w:cs="Times New Roman"/>
          <w:sz w:val="24"/>
          <w:szCs w:val="24"/>
          <w:lang w:eastAsia="pl-PL"/>
        </w:rPr>
        <w:t>j.w</w:t>
      </w:r>
      <w:proofErr w:type="spellEnd"/>
      <w:r w:rsidRPr="002B3247">
        <w:rPr>
          <w:rFonts w:ascii="Times New Roman" w:eastAsia="Times New Roman" w:hAnsi="Times New Roman" w:cs="Times New Roman"/>
          <w:sz w:val="24"/>
          <w:szCs w:val="24"/>
          <w:lang w:eastAsia="pl-PL"/>
        </w:rPr>
        <w:t>.</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B3247">
        <w:rPr>
          <w:rFonts w:ascii="Times New Roman" w:eastAsia="Times New Roman" w:hAnsi="Times New Roman" w:cs="Times New Roman"/>
          <w:sz w:val="24"/>
          <w:szCs w:val="24"/>
          <w:lang w:eastAsia="pl-PL"/>
        </w:rPr>
        <w:br/>
        <w:t xml:space="preserve">Data: 24/04/2017, godzina: 15:00,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2B3247">
        <w:rPr>
          <w:rFonts w:ascii="Times New Roman" w:eastAsia="Times New Roman" w:hAnsi="Times New Roman" w:cs="Times New Roman"/>
          <w:sz w:val="24"/>
          <w:szCs w:val="24"/>
          <w:lang w:eastAsia="pl-PL"/>
        </w:rPr>
        <w:br/>
        <w:t xml:space="preserve">nie </w:t>
      </w:r>
      <w:r w:rsidRPr="002B3247">
        <w:rPr>
          <w:rFonts w:ascii="Times New Roman" w:eastAsia="Times New Roman" w:hAnsi="Times New Roman" w:cs="Times New Roman"/>
          <w:sz w:val="24"/>
          <w:szCs w:val="24"/>
          <w:lang w:eastAsia="pl-PL"/>
        </w:rPr>
        <w:br/>
        <w:t xml:space="preserve">Wskazać powody: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B3247">
        <w:rPr>
          <w:rFonts w:ascii="Times New Roman" w:eastAsia="Times New Roman" w:hAnsi="Times New Roman" w:cs="Times New Roman"/>
          <w:sz w:val="24"/>
          <w:szCs w:val="24"/>
          <w:lang w:eastAsia="pl-PL"/>
        </w:rPr>
        <w:br/>
        <w:t xml:space="preserve">&gt;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IV.6.3) Termin związania ofertą: </w:t>
      </w:r>
      <w:r w:rsidRPr="002B3247">
        <w:rPr>
          <w:rFonts w:ascii="Times New Roman" w:eastAsia="Times New Roman" w:hAnsi="Times New Roman" w:cs="Times New Roman"/>
          <w:sz w:val="24"/>
          <w:szCs w:val="24"/>
          <w:lang w:eastAsia="pl-PL"/>
        </w:rPr>
        <w:t xml:space="preserve">okres w dniach: 30 (od ostatecznego terminu składania ofert)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B3247">
        <w:rPr>
          <w:rFonts w:ascii="Times New Roman" w:eastAsia="Times New Roman" w:hAnsi="Times New Roman" w:cs="Times New Roman"/>
          <w:sz w:val="24"/>
          <w:szCs w:val="24"/>
          <w:lang w:eastAsia="pl-PL"/>
        </w:rPr>
        <w:t xml:space="preserve"> nie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B3247">
        <w:rPr>
          <w:rFonts w:ascii="Times New Roman" w:eastAsia="Times New Roman" w:hAnsi="Times New Roman" w:cs="Times New Roman"/>
          <w:sz w:val="24"/>
          <w:szCs w:val="24"/>
          <w:lang w:eastAsia="pl-PL"/>
        </w:rPr>
        <w:t xml:space="preserve"> nie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IV.6.6) Informacje dodatkowe:</w:t>
      </w:r>
    </w:p>
    <w:p w:rsidR="002B3247" w:rsidRPr="002B3247" w:rsidRDefault="002B3247" w:rsidP="002B3247">
      <w:pPr>
        <w:spacing w:after="0" w:line="240" w:lineRule="auto"/>
        <w:jc w:val="center"/>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u w:val="single"/>
          <w:lang w:eastAsia="pl-PL"/>
        </w:rPr>
        <w:t xml:space="preserve">ZAŁĄCZNIK I - INFORMACJE DOTYCZĄCE OFERT CZĘŚCIOWYCH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Część nr: </w:t>
      </w:r>
      <w:r w:rsidRPr="002B3247">
        <w:rPr>
          <w:rFonts w:ascii="Times New Roman" w:eastAsia="Times New Roman" w:hAnsi="Times New Roman" w:cs="Times New Roman"/>
          <w:sz w:val="24"/>
          <w:szCs w:val="24"/>
          <w:lang w:eastAsia="pl-PL"/>
        </w:rPr>
        <w:t xml:space="preserve">1    </w:t>
      </w:r>
      <w:r w:rsidRPr="002B3247">
        <w:rPr>
          <w:rFonts w:ascii="Times New Roman" w:eastAsia="Times New Roman" w:hAnsi="Times New Roman" w:cs="Times New Roman"/>
          <w:b/>
          <w:bCs/>
          <w:sz w:val="24"/>
          <w:szCs w:val="24"/>
          <w:lang w:eastAsia="pl-PL"/>
        </w:rPr>
        <w:t xml:space="preserve">Nazwa: </w:t>
      </w:r>
      <w:r w:rsidRPr="002B3247">
        <w:rPr>
          <w:rFonts w:ascii="Times New Roman" w:eastAsia="Times New Roman" w:hAnsi="Times New Roman" w:cs="Times New Roman"/>
          <w:sz w:val="24"/>
          <w:szCs w:val="24"/>
          <w:lang w:eastAsia="pl-PL"/>
        </w:rPr>
        <w:t>zadanie 1</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1) Krótki opis przedmiotu zamówienia </w:t>
      </w:r>
      <w:r w:rsidRPr="002B324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24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2B3247">
        <w:rPr>
          <w:rFonts w:ascii="Times New Roman" w:eastAsia="Times New Roman" w:hAnsi="Times New Roman" w:cs="Times New Roman"/>
          <w:b/>
          <w:bCs/>
          <w:sz w:val="24"/>
          <w:szCs w:val="24"/>
          <w:lang w:eastAsia="pl-PL"/>
        </w:rPr>
        <w:t>budowlane:</w:t>
      </w:r>
      <w:r w:rsidRPr="002B3247">
        <w:rPr>
          <w:rFonts w:ascii="Times New Roman" w:eastAsia="Times New Roman" w:hAnsi="Times New Roman" w:cs="Times New Roman"/>
          <w:sz w:val="24"/>
          <w:szCs w:val="24"/>
          <w:lang w:eastAsia="pl-PL"/>
        </w:rPr>
        <w:t>zadanie</w:t>
      </w:r>
      <w:proofErr w:type="spellEnd"/>
      <w:r w:rsidRPr="002B3247">
        <w:rPr>
          <w:rFonts w:ascii="Times New Roman" w:eastAsia="Times New Roman" w:hAnsi="Times New Roman" w:cs="Times New Roman"/>
          <w:sz w:val="24"/>
          <w:szCs w:val="24"/>
          <w:lang w:eastAsia="pl-PL"/>
        </w:rPr>
        <w:t xml:space="preserve"> 1</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2) Wspólny Słownik Zamówień (CPV):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3) Wartość części zamówienia (jeżeli zamawiający podaje informacje o wartości zamówienia):</w:t>
      </w:r>
      <w:r w:rsidRPr="002B3247">
        <w:rPr>
          <w:rFonts w:ascii="Times New Roman" w:eastAsia="Times New Roman" w:hAnsi="Times New Roman" w:cs="Times New Roman"/>
          <w:sz w:val="24"/>
          <w:szCs w:val="24"/>
          <w:lang w:eastAsia="pl-PL"/>
        </w:rPr>
        <w:br/>
        <w:t xml:space="preserve">Wartość bez VAT: </w:t>
      </w:r>
      <w:r w:rsidRPr="002B3247">
        <w:rPr>
          <w:rFonts w:ascii="Times New Roman" w:eastAsia="Times New Roman" w:hAnsi="Times New Roman" w:cs="Times New Roman"/>
          <w:sz w:val="24"/>
          <w:szCs w:val="24"/>
          <w:lang w:eastAsia="pl-PL"/>
        </w:rPr>
        <w:br/>
        <w:t xml:space="preserve">Waluta: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4) Czas trwania lub termin wykonania: </w:t>
      </w:r>
      <w:r w:rsidRPr="002B3247">
        <w:rPr>
          <w:rFonts w:ascii="Times New Roman" w:eastAsia="Times New Roman" w:hAnsi="Times New Roman" w:cs="Times New Roman"/>
          <w:sz w:val="24"/>
          <w:szCs w:val="24"/>
          <w:lang w:eastAsia="pl-PL"/>
        </w:rPr>
        <w:t>data zakończenia: 30/06/2017</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i/>
                <w:iCs/>
                <w:sz w:val="24"/>
                <w:szCs w:val="24"/>
                <w:lang w:eastAsia="pl-PL"/>
              </w:rPr>
              <w:t>Kryteria</w:t>
            </w: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i/>
                <w:iCs/>
                <w:sz w:val="24"/>
                <w:szCs w:val="24"/>
                <w:lang w:eastAsia="pl-PL"/>
              </w:rPr>
              <w:t>Znaczenie</w:t>
            </w:r>
          </w:p>
        </w:tc>
      </w:tr>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p>
        </w:tc>
      </w:tr>
    </w:tbl>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6) INFORMACJE DODATKOWE: </w:t>
      </w:r>
      <w:r w:rsidRPr="002B3247">
        <w:rPr>
          <w:rFonts w:ascii="Times New Roman" w:eastAsia="Times New Roman" w:hAnsi="Times New Roman" w:cs="Times New Roman"/>
          <w:sz w:val="24"/>
          <w:szCs w:val="24"/>
          <w:lang w:eastAsia="pl-PL"/>
        </w:rPr>
        <w:t>Termin zgodnie ze złożoną ofertą. Pozostałe zapisy ofert częściowych bez zmian.</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Część nr: </w:t>
      </w:r>
      <w:r w:rsidRPr="002B3247">
        <w:rPr>
          <w:rFonts w:ascii="Times New Roman" w:eastAsia="Times New Roman" w:hAnsi="Times New Roman" w:cs="Times New Roman"/>
          <w:sz w:val="24"/>
          <w:szCs w:val="24"/>
          <w:lang w:eastAsia="pl-PL"/>
        </w:rPr>
        <w:t xml:space="preserve">2    </w:t>
      </w:r>
      <w:r w:rsidRPr="002B3247">
        <w:rPr>
          <w:rFonts w:ascii="Times New Roman" w:eastAsia="Times New Roman" w:hAnsi="Times New Roman" w:cs="Times New Roman"/>
          <w:b/>
          <w:bCs/>
          <w:sz w:val="24"/>
          <w:szCs w:val="24"/>
          <w:lang w:eastAsia="pl-PL"/>
        </w:rPr>
        <w:t xml:space="preserve">Nazwa: </w:t>
      </w:r>
      <w:r w:rsidRPr="002B3247">
        <w:rPr>
          <w:rFonts w:ascii="Times New Roman" w:eastAsia="Times New Roman" w:hAnsi="Times New Roman" w:cs="Times New Roman"/>
          <w:sz w:val="24"/>
          <w:szCs w:val="24"/>
          <w:lang w:eastAsia="pl-PL"/>
        </w:rPr>
        <w:t>zadanie 2</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1) Krótki opis przedmiotu zamówienia </w:t>
      </w:r>
      <w:r w:rsidRPr="002B324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24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2) Wspólny Słownik Zamówień (CPV):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3) Wartość części zamówienia (jeżeli zamawiający podaje informacje o wartości zamówienia):</w:t>
      </w:r>
      <w:r w:rsidRPr="002B3247">
        <w:rPr>
          <w:rFonts w:ascii="Times New Roman" w:eastAsia="Times New Roman" w:hAnsi="Times New Roman" w:cs="Times New Roman"/>
          <w:sz w:val="24"/>
          <w:szCs w:val="24"/>
          <w:lang w:eastAsia="pl-PL"/>
        </w:rPr>
        <w:br/>
        <w:t xml:space="preserve">Wartość bez VAT: </w:t>
      </w:r>
      <w:r w:rsidRPr="002B3247">
        <w:rPr>
          <w:rFonts w:ascii="Times New Roman" w:eastAsia="Times New Roman" w:hAnsi="Times New Roman" w:cs="Times New Roman"/>
          <w:sz w:val="24"/>
          <w:szCs w:val="24"/>
          <w:lang w:eastAsia="pl-PL"/>
        </w:rPr>
        <w:br/>
        <w:t xml:space="preserve">Waluta: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lastRenderedPageBreak/>
        <w:br/>
      </w:r>
      <w:r w:rsidRPr="002B3247">
        <w:rPr>
          <w:rFonts w:ascii="Times New Roman" w:eastAsia="Times New Roman" w:hAnsi="Times New Roman" w:cs="Times New Roman"/>
          <w:b/>
          <w:bCs/>
          <w:sz w:val="24"/>
          <w:szCs w:val="24"/>
          <w:lang w:eastAsia="pl-PL"/>
        </w:rPr>
        <w:t xml:space="preserve">4) Czas trwania lub termin wykonania: </w:t>
      </w:r>
      <w:r w:rsidRPr="002B3247">
        <w:rPr>
          <w:rFonts w:ascii="Times New Roman" w:eastAsia="Times New Roman" w:hAnsi="Times New Roman" w:cs="Times New Roman"/>
          <w:sz w:val="24"/>
          <w:szCs w:val="24"/>
          <w:lang w:eastAsia="pl-PL"/>
        </w:rPr>
        <w:t>data zakończenia: 11/08/2017</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i/>
                <w:iCs/>
                <w:sz w:val="24"/>
                <w:szCs w:val="24"/>
                <w:lang w:eastAsia="pl-PL"/>
              </w:rPr>
              <w:t>Kryteria</w:t>
            </w: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i/>
                <w:iCs/>
                <w:sz w:val="24"/>
                <w:szCs w:val="24"/>
                <w:lang w:eastAsia="pl-PL"/>
              </w:rPr>
              <w:t>Znaczenie</w:t>
            </w:r>
          </w:p>
        </w:tc>
      </w:tr>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p>
        </w:tc>
      </w:tr>
    </w:tbl>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6) INFORMACJE DODATKOWE: </w:t>
      </w:r>
      <w:r w:rsidRPr="002B3247">
        <w:rPr>
          <w:rFonts w:ascii="Times New Roman" w:eastAsia="Times New Roman" w:hAnsi="Times New Roman" w:cs="Times New Roman"/>
          <w:sz w:val="24"/>
          <w:szCs w:val="24"/>
          <w:lang w:eastAsia="pl-PL"/>
        </w:rPr>
        <w:t>Termin zgodnie ze złożoną ofertą. Pozostałe zapisy ofert częściowych bez zmian.</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Część nr: </w:t>
      </w:r>
      <w:r w:rsidRPr="002B3247">
        <w:rPr>
          <w:rFonts w:ascii="Times New Roman" w:eastAsia="Times New Roman" w:hAnsi="Times New Roman" w:cs="Times New Roman"/>
          <w:sz w:val="24"/>
          <w:szCs w:val="24"/>
          <w:lang w:eastAsia="pl-PL"/>
        </w:rPr>
        <w:t xml:space="preserve">3    </w:t>
      </w:r>
      <w:r w:rsidRPr="002B3247">
        <w:rPr>
          <w:rFonts w:ascii="Times New Roman" w:eastAsia="Times New Roman" w:hAnsi="Times New Roman" w:cs="Times New Roman"/>
          <w:b/>
          <w:bCs/>
          <w:sz w:val="24"/>
          <w:szCs w:val="24"/>
          <w:lang w:eastAsia="pl-PL"/>
        </w:rPr>
        <w:t xml:space="preserve">Nazwa: </w:t>
      </w:r>
      <w:r w:rsidRPr="002B3247">
        <w:rPr>
          <w:rFonts w:ascii="Times New Roman" w:eastAsia="Times New Roman" w:hAnsi="Times New Roman" w:cs="Times New Roman"/>
          <w:sz w:val="24"/>
          <w:szCs w:val="24"/>
          <w:lang w:eastAsia="pl-PL"/>
        </w:rPr>
        <w:t>zadanie 3</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1) Krótki opis przedmiotu zamówienia </w:t>
      </w:r>
      <w:r w:rsidRPr="002B324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24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2B3247">
        <w:rPr>
          <w:rFonts w:ascii="Times New Roman" w:eastAsia="Times New Roman" w:hAnsi="Times New Roman" w:cs="Times New Roman"/>
          <w:b/>
          <w:bCs/>
          <w:sz w:val="24"/>
          <w:szCs w:val="24"/>
          <w:lang w:eastAsia="pl-PL"/>
        </w:rPr>
        <w:t>budowlane:</w:t>
      </w:r>
      <w:r w:rsidRPr="002B3247">
        <w:rPr>
          <w:rFonts w:ascii="Times New Roman" w:eastAsia="Times New Roman" w:hAnsi="Times New Roman" w:cs="Times New Roman"/>
          <w:sz w:val="24"/>
          <w:szCs w:val="24"/>
          <w:lang w:eastAsia="pl-PL"/>
        </w:rPr>
        <w:t>zadanie</w:t>
      </w:r>
      <w:proofErr w:type="spellEnd"/>
      <w:r w:rsidRPr="002B3247">
        <w:rPr>
          <w:rFonts w:ascii="Times New Roman" w:eastAsia="Times New Roman" w:hAnsi="Times New Roman" w:cs="Times New Roman"/>
          <w:sz w:val="24"/>
          <w:szCs w:val="24"/>
          <w:lang w:eastAsia="pl-PL"/>
        </w:rPr>
        <w:t xml:space="preserve"> 3</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2) Wspólny Słownik Zamówień (CPV):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3) Wartość części zamówienia (jeżeli zamawiający podaje informacje o wartości zamówienia):</w:t>
      </w:r>
      <w:r w:rsidRPr="002B3247">
        <w:rPr>
          <w:rFonts w:ascii="Times New Roman" w:eastAsia="Times New Roman" w:hAnsi="Times New Roman" w:cs="Times New Roman"/>
          <w:sz w:val="24"/>
          <w:szCs w:val="24"/>
          <w:lang w:eastAsia="pl-PL"/>
        </w:rPr>
        <w:br/>
        <w:t xml:space="preserve">Wartość bez VAT: </w:t>
      </w:r>
      <w:r w:rsidRPr="002B3247">
        <w:rPr>
          <w:rFonts w:ascii="Times New Roman" w:eastAsia="Times New Roman" w:hAnsi="Times New Roman" w:cs="Times New Roman"/>
          <w:sz w:val="24"/>
          <w:szCs w:val="24"/>
          <w:lang w:eastAsia="pl-PL"/>
        </w:rPr>
        <w:br/>
        <w:t xml:space="preserve">Waluta: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4) Czas trwania lub termin wykonania: </w:t>
      </w:r>
      <w:r w:rsidRPr="002B3247">
        <w:rPr>
          <w:rFonts w:ascii="Times New Roman" w:eastAsia="Times New Roman" w:hAnsi="Times New Roman" w:cs="Times New Roman"/>
          <w:sz w:val="24"/>
          <w:szCs w:val="24"/>
          <w:lang w:eastAsia="pl-PL"/>
        </w:rPr>
        <w:t>data zakończenia: 30/06/2017</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i/>
                <w:iCs/>
                <w:sz w:val="24"/>
                <w:szCs w:val="24"/>
                <w:lang w:eastAsia="pl-PL"/>
              </w:rPr>
              <w:t>Kryteria</w:t>
            </w: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i/>
                <w:iCs/>
                <w:sz w:val="24"/>
                <w:szCs w:val="24"/>
                <w:lang w:eastAsia="pl-PL"/>
              </w:rPr>
              <w:t>Znaczenie</w:t>
            </w:r>
          </w:p>
        </w:tc>
      </w:tr>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p>
        </w:tc>
      </w:tr>
    </w:tbl>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6) INFORMACJE DODATKOWE: </w:t>
      </w:r>
      <w:r w:rsidRPr="002B3247">
        <w:rPr>
          <w:rFonts w:ascii="Times New Roman" w:eastAsia="Times New Roman" w:hAnsi="Times New Roman" w:cs="Times New Roman"/>
          <w:sz w:val="24"/>
          <w:szCs w:val="24"/>
          <w:lang w:eastAsia="pl-PL"/>
        </w:rPr>
        <w:t>Termin zgodnie ze złożoną ofertą. Pozostałe zapisy ofert częściowych bez zmian.</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Część nr: </w:t>
      </w:r>
      <w:r w:rsidRPr="002B3247">
        <w:rPr>
          <w:rFonts w:ascii="Times New Roman" w:eastAsia="Times New Roman" w:hAnsi="Times New Roman" w:cs="Times New Roman"/>
          <w:sz w:val="24"/>
          <w:szCs w:val="24"/>
          <w:lang w:eastAsia="pl-PL"/>
        </w:rPr>
        <w:t xml:space="preserve">4    </w:t>
      </w:r>
      <w:r w:rsidRPr="002B3247">
        <w:rPr>
          <w:rFonts w:ascii="Times New Roman" w:eastAsia="Times New Roman" w:hAnsi="Times New Roman" w:cs="Times New Roman"/>
          <w:b/>
          <w:bCs/>
          <w:sz w:val="24"/>
          <w:szCs w:val="24"/>
          <w:lang w:eastAsia="pl-PL"/>
        </w:rPr>
        <w:t xml:space="preserve">Nazwa: </w:t>
      </w:r>
      <w:r w:rsidRPr="002B3247">
        <w:rPr>
          <w:rFonts w:ascii="Times New Roman" w:eastAsia="Times New Roman" w:hAnsi="Times New Roman" w:cs="Times New Roman"/>
          <w:sz w:val="24"/>
          <w:szCs w:val="24"/>
          <w:lang w:eastAsia="pl-PL"/>
        </w:rPr>
        <w:t>zadanie 4</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1) Krótki opis przedmiotu zamówienia </w:t>
      </w:r>
      <w:r w:rsidRPr="002B324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24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2B3247">
        <w:rPr>
          <w:rFonts w:ascii="Times New Roman" w:eastAsia="Times New Roman" w:hAnsi="Times New Roman" w:cs="Times New Roman"/>
          <w:b/>
          <w:bCs/>
          <w:sz w:val="24"/>
          <w:szCs w:val="24"/>
          <w:lang w:eastAsia="pl-PL"/>
        </w:rPr>
        <w:t>budowlane:</w:t>
      </w:r>
      <w:r w:rsidRPr="002B3247">
        <w:rPr>
          <w:rFonts w:ascii="Times New Roman" w:eastAsia="Times New Roman" w:hAnsi="Times New Roman" w:cs="Times New Roman"/>
          <w:sz w:val="24"/>
          <w:szCs w:val="24"/>
          <w:lang w:eastAsia="pl-PL"/>
        </w:rPr>
        <w:t>zadanie</w:t>
      </w:r>
      <w:proofErr w:type="spellEnd"/>
      <w:r w:rsidRPr="002B3247">
        <w:rPr>
          <w:rFonts w:ascii="Times New Roman" w:eastAsia="Times New Roman" w:hAnsi="Times New Roman" w:cs="Times New Roman"/>
          <w:sz w:val="24"/>
          <w:szCs w:val="24"/>
          <w:lang w:eastAsia="pl-PL"/>
        </w:rPr>
        <w:t xml:space="preserve"> 4</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2) Wspólny Słownik Zamówień (CPV): </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3) Wartość części zamówienia (jeżeli zamawiający podaje informacje o wartości zamówienia):</w:t>
      </w:r>
      <w:r w:rsidRPr="002B3247">
        <w:rPr>
          <w:rFonts w:ascii="Times New Roman" w:eastAsia="Times New Roman" w:hAnsi="Times New Roman" w:cs="Times New Roman"/>
          <w:sz w:val="24"/>
          <w:szCs w:val="24"/>
          <w:lang w:eastAsia="pl-PL"/>
        </w:rPr>
        <w:br/>
        <w:t xml:space="preserve">Wartość bez VAT: </w:t>
      </w:r>
      <w:r w:rsidRPr="002B3247">
        <w:rPr>
          <w:rFonts w:ascii="Times New Roman" w:eastAsia="Times New Roman" w:hAnsi="Times New Roman" w:cs="Times New Roman"/>
          <w:sz w:val="24"/>
          <w:szCs w:val="24"/>
          <w:lang w:eastAsia="pl-PL"/>
        </w:rPr>
        <w:br/>
        <w:t xml:space="preserve">Waluta: </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4) Czas trwania lub termin wykonania: </w:t>
      </w:r>
      <w:r w:rsidRPr="002B3247">
        <w:rPr>
          <w:rFonts w:ascii="Times New Roman" w:eastAsia="Times New Roman" w:hAnsi="Times New Roman" w:cs="Times New Roman"/>
          <w:sz w:val="24"/>
          <w:szCs w:val="24"/>
          <w:lang w:eastAsia="pl-PL"/>
        </w:rPr>
        <w:t>data zakończenia: 04/08/2017</w:t>
      </w:r>
      <w:r w:rsidRPr="002B3247">
        <w:rPr>
          <w:rFonts w:ascii="Times New Roman" w:eastAsia="Times New Roman" w:hAnsi="Times New Roman" w:cs="Times New Roman"/>
          <w:sz w:val="24"/>
          <w:szCs w:val="24"/>
          <w:lang w:eastAsia="pl-PL"/>
        </w:rPr>
        <w:br/>
      </w:r>
      <w:r w:rsidRPr="002B3247">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i/>
                <w:iCs/>
                <w:sz w:val="24"/>
                <w:szCs w:val="24"/>
                <w:lang w:eastAsia="pl-PL"/>
              </w:rPr>
              <w:t>Kryteria</w:t>
            </w: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i/>
                <w:iCs/>
                <w:sz w:val="24"/>
                <w:szCs w:val="24"/>
                <w:lang w:eastAsia="pl-PL"/>
              </w:rPr>
              <w:t>Znaczenie</w:t>
            </w:r>
          </w:p>
        </w:tc>
      </w:tr>
      <w:tr w:rsidR="002B3247" w:rsidRPr="002B3247" w:rsidTr="002B3247">
        <w:trPr>
          <w:tblCellSpacing w:w="15" w:type="dxa"/>
        </w:trPr>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B3247" w:rsidRPr="002B3247" w:rsidRDefault="002B3247" w:rsidP="002B3247">
            <w:pPr>
              <w:spacing w:after="0" w:line="240" w:lineRule="auto"/>
              <w:rPr>
                <w:rFonts w:ascii="Times New Roman" w:eastAsia="Times New Roman" w:hAnsi="Times New Roman" w:cs="Times New Roman"/>
                <w:sz w:val="24"/>
                <w:szCs w:val="24"/>
                <w:lang w:eastAsia="pl-PL"/>
              </w:rPr>
            </w:pPr>
          </w:p>
        </w:tc>
      </w:tr>
    </w:tbl>
    <w:p w:rsidR="002B3247" w:rsidRPr="002B3247" w:rsidRDefault="002B3247" w:rsidP="002B3247">
      <w:pPr>
        <w:spacing w:after="0" w:line="240" w:lineRule="auto"/>
        <w:rPr>
          <w:rFonts w:ascii="Times New Roman" w:eastAsia="Times New Roman" w:hAnsi="Times New Roman" w:cs="Times New Roman"/>
          <w:sz w:val="24"/>
          <w:szCs w:val="24"/>
          <w:lang w:eastAsia="pl-PL"/>
        </w:rPr>
      </w:pPr>
      <w:r w:rsidRPr="002B3247">
        <w:rPr>
          <w:rFonts w:ascii="Times New Roman" w:eastAsia="Times New Roman" w:hAnsi="Times New Roman" w:cs="Times New Roman"/>
          <w:b/>
          <w:bCs/>
          <w:sz w:val="24"/>
          <w:szCs w:val="24"/>
          <w:lang w:eastAsia="pl-PL"/>
        </w:rPr>
        <w:t xml:space="preserve">6) INFORMACJE DODATKOWE: </w:t>
      </w:r>
      <w:r w:rsidRPr="002B3247">
        <w:rPr>
          <w:rFonts w:ascii="Times New Roman" w:eastAsia="Times New Roman" w:hAnsi="Times New Roman" w:cs="Times New Roman"/>
          <w:sz w:val="24"/>
          <w:szCs w:val="24"/>
          <w:lang w:eastAsia="pl-PL"/>
        </w:rPr>
        <w:t>Termin zgodnie ze złożoną ofertą. Pozostałe zapisy ofert częściowych bez zmian.</w:t>
      </w:r>
    </w:p>
    <w:p w:rsidR="002B3247" w:rsidRPr="002B3247" w:rsidRDefault="002B3247" w:rsidP="002B3247">
      <w:pPr>
        <w:spacing w:after="0" w:line="240" w:lineRule="auto"/>
        <w:rPr>
          <w:rFonts w:ascii="Times New Roman" w:eastAsia="Times New Roman" w:hAnsi="Times New Roman" w:cs="Times New Roman"/>
          <w:sz w:val="24"/>
          <w:szCs w:val="24"/>
          <w:lang w:eastAsia="pl-PL"/>
        </w:rPr>
      </w:pPr>
    </w:p>
    <w:p w:rsidR="002B3247" w:rsidRPr="002B3247" w:rsidRDefault="002B3247" w:rsidP="002B3247">
      <w:pPr>
        <w:spacing w:after="240" w:line="240" w:lineRule="auto"/>
        <w:rPr>
          <w:rFonts w:ascii="Times New Roman" w:eastAsia="Times New Roman" w:hAnsi="Times New Roman" w:cs="Times New Roman"/>
          <w:sz w:val="24"/>
          <w:szCs w:val="24"/>
          <w:lang w:eastAsia="pl-PL"/>
        </w:rPr>
      </w:pPr>
    </w:p>
    <w:p w:rsidR="00AC06E4" w:rsidRPr="002B3247" w:rsidRDefault="00AC06E4" w:rsidP="002B3247"/>
    <w:sectPr w:rsidR="00AC06E4" w:rsidRPr="002B3247" w:rsidSect="00640F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94B2C"/>
    <w:rsid w:val="00294B2C"/>
    <w:rsid w:val="002B3247"/>
    <w:rsid w:val="00640F6D"/>
    <w:rsid w:val="00AC06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0F6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B32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B32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9885552">
      <w:bodyDiv w:val="1"/>
      <w:marLeft w:val="0"/>
      <w:marRight w:val="0"/>
      <w:marTop w:val="0"/>
      <w:marBottom w:val="0"/>
      <w:divBdr>
        <w:top w:val="none" w:sz="0" w:space="0" w:color="auto"/>
        <w:left w:val="none" w:sz="0" w:space="0" w:color="auto"/>
        <w:bottom w:val="none" w:sz="0" w:space="0" w:color="auto"/>
        <w:right w:val="none" w:sz="0" w:space="0" w:color="auto"/>
      </w:divBdr>
      <w:divsChild>
        <w:div w:id="2110655039">
          <w:marLeft w:val="0"/>
          <w:marRight w:val="0"/>
          <w:marTop w:val="0"/>
          <w:marBottom w:val="0"/>
          <w:divBdr>
            <w:top w:val="none" w:sz="0" w:space="0" w:color="auto"/>
            <w:left w:val="none" w:sz="0" w:space="0" w:color="auto"/>
            <w:bottom w:val="none" w:sz="0" w:space="0" w:color="auto"/>
            <w:right w:val="none" w:sz="0" w:space="0" w:color="auto"/>
          </w:divBdr>
          <w:divsChild>
            <w:div w:id="720055906">
              <w:marLeft w:val="0"/>
              <w:marRight w:val="0"/>
              <w:marTop w:val="0"/>
              <w:marBottom w:val="0"/>
              <w:divBdr>
                <w:top w:val="none" w:sz="0" w:space="0" w:color="auto"/>
                <w:left w:val="none" w:sz="0" w:space="0" w:color="auto"/>
                <w:bottom w:val="none" w:sz="0" w:space="0" w:color="auto"/>
                <w:right w:val="none" w:sz="0" w:space="0" w:color="auto"/>
              </w:divBdr>
              <w:divsChild>
                <w:div w:id="1691371116">
                  <w:marLeft w:val="0"/>
                  <w:marRight w:val="0"/>
                  <w:marTop w:val="0"/>
                  <w:marBottom w:val="0"/>
                  <w:divBdr>
                    <w:top w:val="none" w:sz="0" w:space="0" w:color="auto"/>
                    <w:left w:val="none" w:sz="0" w:space="0" w:color="auto"/>
                    <w:bottom w:val="none" w:sz="0" w:space="0" w:color="auto"/>
                    <w:right w:val="none" w:sz="0" w:space="0" w:color="auto"/>
                  </w:divBdr>
                  <w:divsChild>
                    <w:div w:id="1545486200">
                      <w:marLeft w:val="0"/>
                      <w:marRight w:val="0"/>
                      <w:marTop w:val="0"/>
                      <w:marBottom w:val="0"/>
                      <w:divBdr>
                        <w:top w:val="none" w:sz="0" w:space="0" w:color="auto"/>
                        <w:left w:val="none" w:sz="0" w:space="0" w:color="auto"/>
                        <w:bottom w:val="none" w:sz="0" w:space="0" w:color="auto"/>
                        <w:right w:val="none" w:sz="0" w:space="0" w:color="auto"/>
                      </w:divBdr>
                    </w:div>
                    <w:div w:id="1993950254">
                      <w:marLeft w:val="0"/>
                      <w:marRight w:val="0"/>
                      <w:marTop w:val="0"/>
                      <w:marBottom w:val="0"/>
                      <w:divBdr>
                        <w:top w:val="none" w:sz="0" w:space="0" w:color="auto"/>
                        <w:left w:val="none" w:sz="0" w:space="0" w:color="auto"/>
                        <w:bottom w:val="none" w:sz="0" w:space="0" w:color="auto"/>
                        <w:right w:val="none" w:sz="0" w:space="0" w:color="auto"/>
                      </w:divBdr>
                    </w:div>
                    <w:div w:id="715742215">
                      <w:marLeft w:val="0"/>
                      <w:marRight w:val="0"/>
                      <w:marTop w:val="0"/>
                      <w:marBottom w:val="0"/>
                      <w:divBdr>
                        <w:top w:val="none" w:sz="0" w:space="0" w:color="auto"/>
                        <w:left w:val="none" w:sz="0" w:space="0" w:color="auto"/>
                        <w:bottom w:val="none" w:sz="0" w:space="0" w:color="auto"/>
                        <w:right w:val="none" w:sz="0" w:space="0" w:color="auto"/>
                      </w:divBdr>
                    </w:div>
                    <w:div w:id="1810442674">
                      <w:marLeft w:val="0"/>
                      <w:marRight w:val="0"/>
                      <w:marTop w:val="0"/>
                      <w:marBottom w:val="0"/>
                      <w:divBdr>
                        <w:top w:val="none" w:sz="0" w:space="0" w:color="auto"/>
                        <w:left w:val="none" w:sz="0" w:space="0" w:color="auto"/>
                        <w:bottom w:val="none" w:sz="0" w:space="0" w:color="auto"/>
                        <w:right w:val="none" w:sz="0" w:space="0" w:color="auto"/>
                      </w:divBdr>
                      <w:divsChild>
                        <w:div w:id="471024511">
                          <w:marLeft w:val="0"/>
                          <w:marRight w:val="0"/>
                          <w:marTop w:val="0"/>
                          <w:marBottom w:val="0"/>
                          <w:divBdr>
                            <w:top w:val="none" w:sz="0" w:space="0" w:color="auto"/>
                            <w:left w:val="none" w:sz="0" w:space="0" w:color="auto"/>
                            <w:bottom w:val="none" w:sz="0" w:space="0" w:color="auto"/>
                            <w:right w:val="none" w:sz="0" w:space="0" w:color="auto"/>
                          </w:divBdr>
                        </w:div>
                      </w:divsChild>
                    </w:div>
                    <w:div w:id="1869954290">
                      <w:marLeft w:val="0"/>
                      <w:marRight w:val="0"/>
                      <w:marTop w:val="0"/>
                      <w:marBottom w:val="0"/>
                      <w:divBdr>
                        <w:top w:val="none" w:sz="0" w:space="0" w:color="auto"/>
                        <w:left w:val="none" w:sz="0" w:space="0" w:color="auto"/>
                        <w:bottom w:val="none" w:sz="0" w:space="0" w:color="auto"/>
                        <w:right w:val="none" w:sz="0" w:space="0" w:color="auto"/>
                      </w:divBdr>
                      <w:divsChild>
                        <w:div w:id="442189435">
                          <w:marLeft w:val="0"/>
                          <w:marRight w:val="0"/>
                          <w:marTop w:val="0"/>
                          <w:marBottom w:val="0"/>
                          <w:divBdr>
                            <w:top w:val="none" w:sz="0" w:space="0" w:color="auto"/>
                            <w:left w:val="none" w:sz="0" w:space="0" w:color="auto"/>
                            <w:bottom w:val="none" w:sz="0" w:space="0" w:color="auto"/>
                            <w:right w:val="none" w:sz="0" w:space="0" w:color="auto"/>
                          </w:divBdr>
                        </w:div>
                      </w:divsChild>
                    </w:div>
                    <w:div w:id="855196907">
                      <w:marLeft w:val="0"/>
                      <w:marRight w:val="0"/>
                      <w:marTop w:val="0"/>
                      <w:marBottom w:val="0"/>
                      <w:divBdr>
                        <w:top w:val="none" w:sz="0" w:space="0" w:color="auto"/>
                        <w:left w:val="none" w:sz="0" w:space="0" w:color="auto"/>
                        <w:bottom w:val="none" w:sz="0" w:space="0" w:color="auto"/>
                        <w:right w:val="none" w:sz="0" w:space="0" w:color="auto"/>
                      </w:divBdr>
                      <w:divsChild>
                        <w:div w:id="450586940">
                          <w:marLeft w:val="0"/>
                          <w:marRight w:val="0"/>
                          <w:marTop w:val="0"/>
                          <w:marBottom w:val="0"/>
                          <w:divBdr>
                            <w:top w:val="none" w:sz="0" w:space="0" w:color="auto"/>
                            <w:left w:val="none" w:sz="0" w:space="0" w:color="auto"/>
                            <w:bottom w:val="none" w:sz="0" w:space="0" w:color="auto"/>
                            <w:right w:val="none" w:sz="0" w:space="0" w:color="auto"/>
                          </w:divBdr>
                        </w:div>
                        <w:div w:id="1449156476">
                          <w:marLeft w:val="0"/>
                          <w:marRight w:val="0"/>
                          <w:marTop w:val="0"/>
                          <w:marBottom w:val="0"/>
                          <w:divBdr>
                            <w:top w:val="none" w:sz="0" w:space="0" w:color="auto"/>
                            <w:left w:val="none" w:sz="0" w:space="0" w:color="auto"/>
                            <w:bottom w:val="none" w:sz="0" w:space="0" w:color="auto"/>
                            <w:right w:val="none" w:sz="0" w:space="0" w:color="auto"/>
                          </w:divBdr>
                        </w:div>
                        <w:div w:id="1332416417">
                          <w:marLeft w:val="0"/>
                          <w:marRight w:val="0"/>
                          <w:marTop w:val="0"/>
                          <w:marBottom w:val="0"/>
                          <w:divBdr>
                            <w:top w:val="none" w:sz="0" w:space="0" w:color="auto"/>
                            <w:left w:val="none" w:sz="0" w:space="0" w:color="auto"/>
                            <w:bottom w:val="none" w:sz="0" w:space="0" w:color="auto"/>
                            <w:right w:val="none" w:sz="0" w:space="0" w:color="auto"/>
                          </w:divBdr>
                        </w:div>
                        <w:div w:id="520510879">
                          <w:marLeft w:val="0"/>
                          <w:marRight w:val="0"/>
                          <w:marTop w:val="0"/>
                          <w:marBottom w:val="0"/>
                          <w:divBdr>
                            <w:top w:val="none" w:sz="0" w:space="0" w:color="auto"/>
                            <w:left w:val="none" w:sz="0" w:space="0" w:color="auto"/>
                            <w:bottom w:val="none" w:sz="0" w:space="0" w:color="auto"/>
                            <w:right w:val="none" w:sz="0" w:space="0" w:color="auto"/>
                          </w:divBdr>
                        </w:div>
                      </w:divsChild>
                    </w:div>
                    <w:div w:id="366876461">
                      <w:marLeft w:val="0"/>
                      <w:marRight w:val="0"/>
                      <w:marTop w:val="0"/>
                      <w:marBottom w:val="0"/>
                      <w:divBdr>
                        <w:top w:val="none" w:sz="0" w:space="0" w:color="auto"/>
                        <w:left w:val="none" w:sz="0" w:space="0" w:color="auto"/>
                        <w:bottom w:val="none" w:sz="0" w:space="0" w:color="auto"/>
                        <w:right w:val="none" w:sz="0" w:space="0" w:color="auto"/>
                      </w:divBdr>
                      <w:divsChild>
                        <w:div w:id="421799922">
                          <w:marLeft w:val="0"/>
                          <w:marRight w:val="0"/>
                          <w:marTop w:val="0"/>
                          <w:marBottom w:val="0"/>
                          <w:divBdr>
                            <w:top w:val="none" w:sz="0" w:space="0" w:color="auto"/>
                            <w:left w:val="none" w:sz="0" w:space="0" w:color="auto"/>
                            <w:bottom w:val="none" w:sz="0" w:space="0" w:color="auto"/>
                            <w:right w:val="none" w:sz="0" w:space="0" w:color="auto"/>
                          </w:divBdr>
                        </w:div>
                        <w:div w:id="197277585">
                          <w:marLeft w:val="0"/>
                          <w:marRight w:val="0"/>
                          <w:marTop w:val="0"/>
                          <w:marBottom w:val="0"/>
                          <w:divBdr>
                            <w:top w:val="none" w:sz="0" w:space="0" w:color="auto"/>
                            <w:left w:val="none" w:sz="0" w:space="0" w:color="auto"/>
                            <w:bottom w:val="none" w:sz="0" w:space="0" w:color="auto"/>
                            <w:right w:val="none" w:sz="0" w:space="0" w:color="auto"/>
                          </w:divBdr>
                        </w:div>
                        <w:div w:id="1279945638">
                          <w:marLeft w:val="0"/>
                          <w:marRight w:val="0"/>
                          <w:marTop w:val="0"/>
                          <w:marBottom w:val="0"/>
                          <w:divBdr>
                            <w:top w:val="none" w:sz="0" w:space="0" w:color="auto"/>
                            <w:left w:val="none" w:sz="0" w:space="0" w:color="auto"/>
                            <w:bottom w:val="none" w:sz="0" w:space="0" w:color="auto"/>
                            <w:right w:val="none" w:sz="0" w:space="0" w:color="auto"/>
                          </w:divBdr>
                        </w:div>
                        <w:div w:id="2002804905">
                          <w:marLeft w:val="0"/>
                          <w:marRight w:val="0"/>
                          <w:marTop w:val="0"/>
                          <w:marBottom w:val="0"/>
                          <w:divBdr>
                            <w:top w:val="none" w:sz="0" w:space="0" w:color="auto"/>
                            <w:left w:val="none" w:sz="0" w:space="0" w:color="auto"/>
                            <w:bottom w:val="none" w:sz="0" w:space="0" w:color="auto"/>
                            <w:right w:val="none" w:sz="0" w:space="0" w:color="auto"/>
                          </w:divBdr>
                        </w:div>
                        <w:div w:id="1255745113">
                          <w:marLeft w:val="0"/>
                          <w:marRight w:val="0"/>
                          <w:marTop w:val="0"/>
                          <w:marBottom w:val="0"/>
                          <w:divBdr>
                            <w:top w:val="none" w:sz="0" w:space="0" w:color="auto"/>
                            <w:left w:val="none" w:sz="0" w:space="0" w:color="auto"/>
                            <w:bottom w:val="none" w:sz="0" w:space="0" w:color="auto"/>
                            <w:right w:val="none" w:sz="0" w:space="0" w:color="auto"/>
                          </w:divBdr>
                        </w:div>
                        <w:div w:id="1136684171">
                          <w:marLeft w:val="0"/>
                          <w:marRight w:val="0"/>
                          <w:marTop w:val="0"/>
                          <w:marBottom w:val="0"/>
                          <w:divBdr>
                            <w:top w:val="none" w:sz="0" w:space="0" w:color="auto"/>
                            <w:left w:val="none" w:sz="0" w:space="0" w:color="auto"/>
                            <w:bottom w:val="none" w:sz="0" w:space="0" w:color="auto"/>
                            <w:right w:val="none" w:sz="0" w:space="0" w:color="auto"/>
                          </w:divBdr>
                        </w:div>
                        <w:div w:id="1262907711">
                          <w:marLeft w:val="0"/>
                          <w:marRight w:val="0"/>
                          <w:marTop w:val="0"/>
                          <w:marBottom w:val="0"/>
                          <w:divBdr>
                            <w:top w:val="none" w:sz="0" w:space="0" w:color="auto"/>
                            <w:left w:val="none" w:sz="0" w:space="0" w:color="auto"/>
                            <w:bottom w:val="none" w:sz="0" w:space="0" w:color="auto"/>
                            <w:right w:val="none" w:sz="0" w:space="0" w:color="auto"/>
                          </w:divBdr>
                        </w:div>
                      </w:divsChild>
                    </w:div>
                    <w:div w:id="1803883300">
                      <w:marLeft w:val="0"/>
                      <w:marRight w:val="0"/>
                      <w:marTop w:val="0"/>
                      <w:marBottom w:val="0"/>
                      <w:divBdr>
                        <w:top w:val="none" w:sz="0" w:space="0" w:color="auto"/>
                        <w:left w:val="none" w:sz="0" w:space="0" w:color="auto"/>
                        <w:bottom w:val="none" w:sz="0" w:space="0" w:color="auto"/>
                        <w:right w:val="none" w:sz="0" w:space="0" w:color="auto"/>
                      </w:divBdr>
                      <w:divsChild>
                        <w:div w:id="466969219">
                          <w:marLeft w:val="0"/>
                          <w:marRight w:val="0"/>
                          <w:marTop w:val="0"/>
                          <w:marBottom w:val="0"/>
                          <w:divBdr>
                            <w:top w:val="none" w:sz="0" w:space="0" w:color="auto"/>
                            <w:left w:val="none" w:sz="0" w:space="0" w:color="auto"/>
                            <w:bottom w:val="none" w:sz="0" w:space="0" w:color="auto"/>
                            <w:right w:val="none" w:sz="0" w:space="0" w:color="auto"/>
                          </w:divBdr>
                        </w:div>
                        <w:div w:id="1732729350">
                          <w:marLeft w:val="0"/>
                          <w:marRight w:val="0"/>
                          <w:marTop w:val="0"/>
                          <w:marBottom w:val="0"/>
                          <w:divBdr>
                            <w:top w:val="none" w:sz="0" w:space="0" w:color="auto"/>
                            <w:left w:val="none" w:sz="0" w:space="0" w:color="auto"/>
                            <w:bottom w:val="none" w:sz="0" w:space="0" w:color="auto"/>
                            <w:right w:val="none" w:sz="0" w:space="0" w:color="auto"/>
                          </w:divBdr>
                        </w:div>
                        <w:div w:id="734743800">
                          <w:marLeft w:val="0"/>
                          <w:marRight w:val="0"/>
                          <w:marTop w:val="0"/>
                          <w:marBottom w:val="0"/>
                          <w:divBdr>
                            <w:top w:val="none" w:sz="0" w:space="0" w:color="auto"/>
                            <w:left w:val="none" w:sz="0" w:space="0" w:color="auto"/>
                            <w:bottom w:val="none" w:sz="0" w:space="0" w:color="auto"/>
                            <w:right w:val="none" w:sz="0" w:space="0" w:color="auto"/>
                          </w:divBdr>
                        </w:div>
                      </w:divsChild>
                    </w:div>
                    <w:div w:id="1981498432">
                      <w:marLeft w:val="0"/>
                      <w:marRight w:val="0"/>
                      <w:marTop w:val="0"/>
                      <w:marBottom w:val="0"/>
                      <w:divBdr>
                        <w:top w:val="none" w:sz="0" w:space="0" w:color="auto"/>
                        <w:left w:val="none" w:sz="0" w:space="0" w:color="auto"/>
                        <w:bottom w:val="none" w:sz="0" w:space="0" w:color="auto"/>
                        <w:right w:val="none" w:sz="0" w:space="0" w:color="auto"/>
                      </w:divBdr>
                      <w:divsChild>
                        <w:div w:id="1292517208">
                          <w:marLeft w:val="0"/>
                          <w:marRight w:val="0"/>
                          <w:marTop w:val="0"/>
                          <w:marBottom w:val="0"/>
                          <w:divBdr>
                            <w:top w:val="none" w:sz="0" w:space="0" w:color="auto"/>
                            <w:left w:val="none" w:sz="0" w:space="0" w:color="auto"/>
                            <w:bottom w:val="none" w:sz="0" w:space="0" w:color="auto"/>
                            <w:right w:val="none" w:sz="0" w:space="0" w:color="auto"/>
                          </w:divBdr>
                        </w:div>
                        <w:div w:id="817921408">
                          <w:marLeft w:val="0"/>
                          <w:marRight w:val="0"/>
                          <w:marTop w:val="0"/>
                          <w:marBottom w:val="0"/>
                          <w:divBdr>
                            <w:top w:val="none" w:sz="0" w:space="0" w:color="auto"/>
                            <w:left w:val="none" w:sz="0" w:space="0" w:color="auto"/>
                            <w:bottom w:val="none" w:sz="0" w:space="0" w:color="auto"/>
                            <w:right w:val="none" w:sz="0" w:space="0" w:color="auto"/>
                          </w:divBdr>
                        </w:div>
                        <w:div w:id="1093284831">
                          <w:marLeft w:val="0"/>
                          <w:marRight w:val="0"/>
                          <w:marTop w:val="0"/>
                          <w:marBottom w:val="0"/>
                          <w:divBdr>
                            <w:top w:val="none" w:sz="0" w:space="0" w:color="auto"/>
                            <w:left w:val="none" w:sz="0" w:space="0" w:color="auto"/>
                            <w:bottom w:val="none" w:sz="0" w:space="0" w:color="auto"/>
                            <w:right w:val="none" w:sz="0" w:space="0" w:color="auto"/>
                          </w:divBdr>
                        </w:div>
                        <w:div w:id="2031833850">
                          <w:marLeft w:val="0"/>
                          <w:marRight w:val="0"/>
                          <w:marTop w:val="0"/>
                          <w:marBottom w:val="0"/>
                          <w:divBdr>
                            <w:top w:val="none" w:sz="0" w:space="0" w:color="auto"/>
                            <w:left w:val="none" w:sz="0" w:space="0" w:color="auto"/>
                            <w:bottom w:val="none" w:sz="0" w:space="0" w:color="auto"/>
                            <w:right w:val="none" w:sz="0" w:space="0" w:color="auto"/>
                          </w:divBdr>
                        </w:div>
                        <w:div w:id="1778213112">
                          <w:marLeft w:val="0"/>
                          <w:marRight w:val="0"/>
                          <w:marTop w:val="0"/>
                          <w:marBottom w:val="0"/>
                          <w:divBdr>
                            <w:top w:val="none" w:sz="0" w:space="0" w:color="auto"/>
                            <w:left w:val="none" w:sz="0" w:space="0" w:color="auto"/>
                            <w:bottom w:val="none" w:sz="0" w:space="0" w:color="auto"/>
                            <w:right w:val="none" w:sz="0" w:space="0" w:color="auto"/>
                          </w:divBdr>
                        </w:div>
                        <w:div w:id="713820406">
                          <w:marLeft w:val="0"/>
                          <w:marRight w:val="0"/>
                          <w:marTop w:val="0"/>
                          <w:marBottom w:val="0"/>
                          <w:divBdr>
                            <w:top w:val="none" w:sz="0" w:space="0" w:color="auto"/>
                            <w:left w:val="none" w:sz="0" w:space="0" w:color="auto"/>
                            <w:bottom w:val="none" w:sz="0" w:space="0" w:color="auto"/>
                            <w:right w:val="none" w:sz="0" w:space="0" w:color="auto"/>
                          </w:divBdr>
                        </w:div>
                        <w:div w:id="1523939413">
                          <w:marLeft w:val="0"/>
                          <w:marRight w:val="0"/>
                          <w:marTop w:val="0"/>
                          <w:marBottom w:val="0"/>
                          <w:divBdr>
                            <w:top w:val="none" w:sz="0" w:space="0" w:color="auto"/>
                            <w:left w:val="none" w:sz="0" w:space="0" w:color="auto"/>
                            <w:bottom w:val="none" w:sz="0" w:space="0" w:color="auto"/>
                            <w:right w:val="none" w:sz="0" w:space="0" w:color="auto"/>
                          </w:divBdr>
                        </w:div>
                      </w:divsChild>
                    </w:div>
                    <w:div w:id="2071297337">
                      <w:marLeft w:val="0"/>
                      <w:marRight w:val="0"/>
                      <w:marTop w:val="0"/>
                      <w:marBottom w:val="0"/>
                      <w:divBdr>
                        <w:top w:val="none" w:sz="0" w:space="0" w:color="auto"/>
                        <w:left w:val="none" w:sz="0" w:space="0" w:color="auto"/>
                        <w:bottom w:val="none" w:sz="0" w:space="0" w:color="auto"/>
                        <w:right w:val="none" w:sz="0" w:space="0" w:color="auto"/>
                      </w:divBdr>
                      <w:divsChild>
                        <w:div w:id="1692150062">
                          <w:marLeft w:val="0"/>
                          <w:marRight w:val="0"/>
                          <w:marTop w:val="0"/>
                          <w:marBottom w:val="0"/>
                          <w:divBdr>
                            <w:top w:val="none" w:sz="0" w:space="0" w:color="auto"/>
                            <w:left w:val="none" w:sz="0" w:space="0" w:color="auto"/>
                            <w:bottom w:val="none" w:sz="0" w:space="0" w:color="auto"/>
                            <w:right w:val="none" w:sz="0" w:space="0" w:color="auto"/>
                          </w:divBdr>
                        </w:div>
                        <w:div w:id="1385715914">
                          <w:marLeft w:val="0"/>
                          <w:marRight w:val="0"/>
                          <w:marTop w:val="0"/>
                          <w:marBottom w:val="0"/>
                          <w:divBdr>
                            <w:top w:val="none" w:sz="0" w:space="0" w:color="auto"/>
                            <w:left w:val="none" w:sz="0" w:space="0" w:color="auto"/>
                            <w:bottom w:val="none" w:sz="0" w:space="0" w:color="auto"/>
                            <w:right w:val="none" w:sz="0" w:space="0" w:color="auto"/>
                          </w:divBdr>
                        </w:div>
                        <w:div w:id="1460564208">
                          <w:marLeft w:val="0"/>
                          <w:marRight w:val="0"/>
                          <w:marTop w:val="0"/>
                          <w:marBottom w:val="0"/>
                          <w:divBdr>
                            <w:top w:val="none" w:sz="0" w:space="0" w:color="auto"/>
                            <w:left w:val="none" w:sz="0" w:space="0" w:color="auto"/>
                            <w:bottom w:val="none" w:sz="0" w:space="0" w:color="auto"/>
                            <w:right w:val="none" w:sz="0" w:space="0" w:color="auto"/>
                          </w:divBdr>
                        </w:div>
                        <w:div w:id="1670134530">
                          <w:marLeft w:val="0"/>
                          <w:marRight w:val="0"/>
                          <w:marTop w:val="0"/>
                          <w:marBottom w:val="0"/>
                          <w:divBdr>
                            <w:top w:val="none" w:sz="0" w:space="0" w:color="auto"/>
                            <w:left w:val="none" w:sz="0" w:space="0" w:color="auto"/>
                            <w:bottom w:val="none" w:sz="0" w:space="0" w:color="auto"/>
                            <w:right w:val="none" w:sz="0" w:space="0" w:color="auto"/>
                          </w:divBdr>
                        </w:div>
                        <w:div w:id="1601989798">
                          <w:marLeft w:val="0"/>
                          <w:marRight w:val="0"/>
                          <w:marTop w:val="0"/>
                          <w:marBottom w:val="0"/>
                          <w:divBdr>
                            <w:top w:val="none" w:sz="0" w:space="0" w:color="auto"/>
                            <w:left w:val="none" w:sz="0" w:space="0" w:color="auto"/>
                            <w:bottom w:val="none" w:sz="0" w:space="0" w:color="auto"/>
                            <w:right w:val="none" w:sz="0" w:space="0" w:color="auto"/>
                          </w:divBdr>
                        </w:div>
                        <w:div w:id="1028483849">
                          <w:marLeft w:val="0"/>
                          <w:marRight w:val="0"/>
                          <w:marTop w:val="0"/>
                          <w:marBottom w:val="0"/>
                          <w:divBdr>
                            <w:top w:val="none" w:sz="0" w:space="0" w:color="auto"/>
                            <w:left w:val="none" w:sz="0" w:space="0" w:color="auto"/>
                            <w:bottom w:val="none" w:sz="0" w:space="0" w:color="auto"/>
                            <w:right w:val="none" w:sz="0" w:space="0" w:color="auto"/>
                          </w:divBdr>
                        </w:div>
                        <w:div w:id="1699231318">
                          <w:marLeft w:val="0"/>
                          <w:marRight w:val="0"/>
                          <w:marTop w:val="0"/>
                          <w:marBottom w:val="0"/>
                          <w:divBdr>
                            <w:top w:val="none" w:sz="0" w:space="0" w:color="auto"/>
                            <w:left w:val="none" w:sz="0" w:space="0" w:color="auto"/>
                            <w:bottom w:val="none" w:sz="0" w:space="0" w:color="auto"/>
                            <w:right w:val="none" w:sz="0" w:space="0" w:color="auto"/>
                          </w:divBdr>
                        </w:div>
                        <w:div w:id="260066051">
                          <w:marLeft w:val="0"/>
                          <w:marRight w:val="0"/>
                          <w:marTop w:val="0"/>
                          <w:marBottom w:val="0"/>
                          <w:divBdr>
                            <w:top w:val="none" w:sz="0" w:space="0" w:color="auto"/>
                            <w:left w:val="none" w:sz="0" w:space="0" w:color="auto"/>
                            <w:bottom w:val="none" w:sz="0" w:space="0" w:color="auto"/>
                            <w:right w:val="none" w:sz="0" w:space="0" w:color="auto"/>
                          </w:divBdr>
                        </w:div>
                        <w:div w:id="1115247148">
                          <w:marLeft w:val="0"/>
                          <w:marRight w:val="0"/>
                          <w:marTop w:val="0"/>
                          <w:marBottom w:val="0"/>
                          <w:divBdr>
                            <w:top w:val="none" w:sz="0" w:space="0" w:color="auto"/>
                            <w:left w:val="none" w:sz="0" w:space="0" w:color="auto"/>
                            <w:bottom w:val="none" w:sz="0" w:space="0" w:color="auto"/>
                            <w:right w:val="none" w:sz="0" w:space="0" w:color="auto"/>
                          </w:divBdr>
                        </w:div>
                      </w:divsChild>
                    </w:div>
                    <w:div w:id="1611547108">
                      <w:marLeft w:val="0"/>
                      <w:marRight w:val="0"/>
                      <w:marTop w:val="0"/>
                      <w:marBottom w:val="0"/>
                      <w:divBdr>
                        <w:top w:val="none" w:sz="0" w:space="0" w:color="auto"/>
                        <w:left w:val="none" w:sz="0" w:space="0" w:color="auto"/>
                        <w:bottom w:val="none" w:sz="0" w:space="0" w:color="auto"/>
                        <w:right w:val="none" w:sz="0" w:space="0" w:color="auto"/>
                      </w:divBdr>
                      <w:divsChild>
                        <w:div w:id="181893544">
                          <w:marLeft w:val="0"/>
                          <w:marRight w:val="0"/>
                          <w:marTop w:val="0"/>
                          <w:marBottom w:val="0"/>
                          <w:divBdr>
                            <w:top w:val="none" w:sz="0" w:space="0" w:color="auto"/>
                            <w:left w:val="none" w:sz="0" w:space="0" w:color="auto"/>
                            <w:bottom w:val="none" w:sz="0" w:space="0" w:color="auto"/>
                            <w:right w:val="none" w:sz="0" w:space="0" w:color="auto"/>
                          </w:divBdr>
                          <w:divsChild>
                            <w:div w:id="6467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7175">
                      <w:marLeft w:val="0"/>
                      <w:marRight w:val="0"/>
                      <w:marTop w:val="0"/>
                      <w:marBottom w:val="0"/>
                      <w:divBdr>
                        <w:top w:val="none" w:sz="0" w:space="0" w:color="auto"/>
                        <w:left w:val="none" w:sz="0" w:space="0" w:color="auto"/>
                        <w:bottom w:val="none" w:sz="0" w:space="0" w:color="auto"/>
                        <w:right w:val="none" w:sz="0" w:space="0" w:color="auto"/>
                      </w:divBdr>
                      <w:divsChild>
                        <w:div w:id="1519001545">
                          <w:marLeft w:val="0"/>
                          <w:marRight w:val="0"/>
                          <w:marTop w:val="0"/>
                          <w:marBottom w:val="0"/>
                          <w:divBdr>
                            <w:top w:val="none" w:sz="0" w:space="0" w:color="auto"/>
                            <w:left w:val="none" w:sz="0" w:space="0" w:color="auto"/>
                            <w:bottom w:val="none" w:sz="0" w:space="0" w:color="auto"/>
                            <w:right w:val="none" w:sz="0" w:space="0" w:color="auto"/>
                          </w:divBdr>
                          <w:divsChild>
                            <w:div w:id="15583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76745">
                      <w:marLeft w:val="0"/>
                      <w:marRight w:val="0"/>
                      <w:marTop w:val="0"/>
                      <w:marBottom w:val="0"/>
                      <w:divBdr>
                        <w:top w:val="none" w:sz="0" w:space="0" w:color="auto"/>
                        <w:left w:val="none" w:sz="0" w:space="0" w:color="auto"/>
                        <w:bottom w:val="none" w:sz="0" w:space="0" w:color="auto"/>
                        <w:right w:val="none" w:sz="0" w:space="0" w:color="auto"/>
                      </w:divBdr>
                      <w:divsChild>
                        <w:div w:id="1453354730">
                          <w:marLeft w:val="0"/>
                          <w:marRight w:val="0"/>
                          <w:marTop w:val="0"/>
                          <w:marBottom w:val="0"/>
                          <w:divBdr>
                            <w:top w:val="none" w:sz="0" w:space="0" w:color="auto"/>
                            <w:left w:val="none" w:sz="0" w:space="0" w:color="auto"/>
                            <w:bottom w:val="none" w:sz="0" w:space="0" w:color="auto"/>
                            <w:right w:val="none" w:sz="0" w:space="0" w:color="auto"/>
                          </w:divBdr>
                          <w:divsChild>
                            <w:div w:id="1057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0159">
                      <w:marLeft w:val="0"/>
                      <w:marRight w:val="0"/>
                      <w:marTop w:val="0"/>
                      <w:marBottom w:val="0"/>
                      <w:divBdr>
                        <w:top w:val="none" w:sz="0" w:space="0" w:color="auto"/>
                        <w:left w:val="none" w:sz="0" w:space="0" w:color="auto"/>
                        <w:bottom w:val="none" w:sz="0" w:space="0" w:color="auto"/>
                        <w:right w:val="none" w:sz="0" w:space="0" w:color="auto"/>
                      </w:divBdr>
                      <w:divsChild>
                        <w:div w:id="489056621">
                          <w:marLeft w:val="0"/>
                          <w:marRight w:val="0"/>
                          <w:marTop w:val="0"/>
                          <w:marBottom w:val="0"/>
                          <w:divBdr>
                            <w:top w:val="none" w:sz="0" w:space="0" w:color="auto"/>
                            <w:left w:val="none" w:sz="0" w:space="0" w:color="auto"/>
                            <w:bottom w:val="none" w:sz="0" w:space="0" w:color="auto"/>
                            <w:right w:val="none" w:sz="0" w:space="0" w:color="auto"/>
                          </w:divBdr>
                          <w:divsChild>
                            <w:div w:id="2590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934273">
      <w:bodyDiv w:val="1"/>
      <w:marLeft w:val="0"/>
      <w:marRight w:val="0"/>
      <w:marTop w:val="0"/>
      <w:marBottom w:val="0"/>
      <w:divBdr>
        <w:top w:val="none" w:sz="0" w:space="0" w:color="auto"/>
        <w:left w:val="none" w:sz="0" w:space="0" w:color="auto"/>
        <w:bottom w:val="none" w:sz="0" w:space="0" w:color="auto"/>
        <w:right w:val="none" w:sz="0" w:space="0" w:color="auto"/>
      </w:divBdr>
      <w:divsChild>
        <w:div w:id="2076662179">
          <w:marLeft w:val="0"/>
          <w:marRight w:val="0"/>
          <w:marTop w:val="0"/>
          <w:marBottom w:val="0"/>
          <w:divBdr>
            <w:top w:val="none" w:sz="0" w:space="0" w:color="auto"/>
            <w:left w:val="none" w:sz="0" w:space="0" w:color="auto"/>
            <w:bottom w:val="none" w:sz="0" w:space="0" w:color="auto"/>
            <w:right w:val="none" w:sz="0" w:space="0" w:color="auto"/>
          </w:divBdr>
          <w:divsChild>
            <w:div w:id="1523013642">
              <w:marLeft w:val="0"/>
              <w:marRight w:val="0"/>
              <w:marTop w:val="0"/>
              <w:marBottom w:val="0"/>
              <w:divBdr>
                <w:top w:val="none" w:sz="0" w:space="0" w:color="auto"/>
                <w:left w:val="none" w:sz="0" w:space="0" w:color="auto"/>
                <w:bottom w:val="none" w:sz="0" w:space="0" w:color="auto"/>
                <w:right w:val="none" w:sz="0" w:space="0" w:color="auto"/>
              </w:divBdr>
            </w:div>
            <w:div w:id="717709698">
              <w:marLeft w:val="0"/>
              <w:marRight w:val="0"/>
              <w:marTop w:val="0"/>
              <w:marBottom w:val="0"/>
              <w:divBdr>
                <w:top w:val="none" w:sz="0" w:space="0" w:color="auto"/>
                <w:left w:val="none" w:sz="0" w:space="0" w:color="auto"/>
                <w:bottom w:val="none" w:sz="0" w:space="0" w:color="auto"/>
                <w:right w:val="none" w:sz="0" w:space="0" w:color="auto"/>
              </w:divBdr>
            </w:div>
            <w:div w:id="1665355200">
              <w:marLeft w:val="0"/>
              <w:marRight w:val="0"/>
              <w:marTop w:val="0"/>
              <w:marBottom w:val="0"/>
              <w:divBdr>
                <w:top w:val="none" w:sz="0" w:space="0" w:color="auto"/>
                <w:left w:val="none" w:sz="0" w:space="0" w:color="auto"/>
                <w:bottom w:val="none" w:sz="0" w:space="0" w:color="auto"/>
                <w:right w:val="none" w:sz="0" w:space="0" w:color="auto"/>
              </w:divBdr>
            </w:div>
            <w:div w:id="1593977907">
              <w:marLeft w:val="0"/>
              <w:marRight w:val="0"/>
              <w:marTop w:val="0"/>
              <w:marBottom w:val="0"/>
              <w:divBdr>
                <w:top w:val="none" w:sz="0" w:space="0" w:color="auto"/>
                <w:left w:val="none" w:sz="0" w:space="0" w:color="auto"/>
                <w:bottom w:val="none" w:sz="0" w:space="0" w:color="auto"/>
                <w:right w:val="none" w:sz="0" w:space="0" w:color="auto"/>
              </w:divBdr>
              <w:divsChild>
                <w:div w:id="1744184225">
                  <w:marLeft w:val="0"/>
                  <w:marRight w:val="0"/>
                  <w:marTop w:val="0"/>
                  <w:marBottom w:val="0"/>
                  <w:divBdr>
                    <w:top w:val="none" w:sz="0" w:space="0" w:color="auto"/>
                    <w:left w:val="none" w:sz="0" w:space="0" w:color="auto"/>
                    <w:bottom w:val="none" w:sz="0" w:space="0" w:color="auto"/>
                    <w:right w:val="none" w:sz="0" w:space="0" w:color="auto"/>
                  </w:divBdr>
                </w:div>
              </w:divsChild>
            </w:div>
            <w:div w:id="1092243512">
              <w:marLeft w:val="0"/>
              <w:marRight w:val="0"/>
              <w:marTop w:val="0"/>
              <w:marBottom w:val="0"/>
              <w:divBdr>
                <w:top w:val="none" w:sz="0" w:space="0" w:color="auto"/>
                <w:left w:val="none" w:sz="0" w:space="0" w:color="auto"/>
                <w:bottom w:val="none" w:sz="0" w:space="0" w:color="auto"/>
                <w:right w:val="none" w:sz="0" w:space="0" w:color="auto"/>
              </w:divBdr>
              <w:divsChild>
                <w:div w:id="932663724">
                  <w:marLeft w:val="0"/>
                  <w:marRight w:val="0"/>
                  <w:marTop w:val="0"/>
                  <w:marBottom w:val="0"/>
                  <w:divBdr>
                    <w:top w:val="none" w:sz="0" w:space="0" w:color="auto"/>
                    <w:left w:val="none" w:sz="0" w:space="0" w:color="auto"/>
                    <w:bottom w:val="none" w:sz="0" w:space="0" w:color="auto"/>
                    <w:right w:val="none" w:sz="0" w:space="0" w:color="auto"/>
                  </w:divBdr>
                </w:div>
              </w:divsChild>
            </w:div>
            <w:div w:id="748040346">
              <w:marLeft w:val="0"/>
              <w:marRight w:val="0"/>
              <w:marTop w:val="0"/>
              <w:marBottom w:val="0"/>
              <w:divBdr>
                <w:top w:val="none" w:sz="0" w:space="0" w:color="auto"/>
                <w:left w:val="none" w:sz="0" w:space="0" w:color="auto"/>
                <w:bottom w:val="none" w:sz="0" w:space="0" w:color="auto"/>
                <w:right w:val="none" w:sz="0" w:space="0" w:color="auto"/>
              </w:divBdr>
              <w:divsChild>
                <w:div w:id="115874209">
                  <w:marLeft w:val="0"/>
                  <w:marRight w:val="0"/>
                  <w:marTop w:val="0"/>
                  <w:marBottom w:val="0"/>
                  <w:divBdr>
                    <w:top w:val="none" w:sz="0" w:space="0" w:color="auto"/>
                    <w:left w:val="none" w:sz="0" w:space="0" w:color="auto"/>
                    <w:bottom w:val="none" w:sz="0" w:space="0" w:color="auto"/>
                    <w:right w:val="none" w:sz="0" w:space="0" w:color="auto"/>
                  </w:divBdr>
                </w:div>
                <w:div w:id="1446074659">
                  <w:marLeft w:val="0"/>
                  <w:marRight w:val="0"/>
                  <w:marTop w:val="0"/>
                  <w:marBottom w:val="0"/>
                  <w:divBdr>
                    <w:top w:val="none" w:sz="0" w:space="0" w:color="auto"/>
                    <w:left w:val="none" w:sz="0" w:space="0" w:color="auto"/>
                    <w:bottom w:val="none" w:sz="0" w:space="0" w:color="auto"/>
                    <w:right w:val="none" w:sz="0" w:space="0" w:color="auto"/>
                  </w:divBdr>
                </w:div>
                <w:div w:id="1128938923">
                  <w:marLeft w:val="0"/>
                  <w:marRight w:val="0"/>
                  <w:marTop w:val="0"/>
                  <w:marBottom w:val="0"/>
                  <w:divBdr>
                    <w:top w:val="none" w:sz="0" w:space="0" w:color="auto"/>
                    <w:left w:val="none" w:sz="0" w:space="0" w:color="auto"/>
                    <w:bottom w:val="none" w:sz="0" w:space="0" w:color="auto"/>
                    <w:right w:val="none" w:sz="0" w:space="0" w:color="auto"/>
                  </w:divBdr>
                </w:div>
                <w:div w:id="1591043981">
                  <w:marLeft w:val="0"/>
                  <w:marRight w:val="0"/>
                  <w:marTop w:val="0"/>
                  <w:marBottom w:val="0"/>
                  <w:divBdr>
                    <w:top w:val="none" w:sz="0" w:space="0" w:color="auto"/>
                    <w:left w:val="none" w:sz="0" w:space="0" w:color="auto"/>
                    <w:bottom w:val="none" w:sz="0" w:space="0" w:color="auto"/>
                    <w:right w:val="none" w:sz="0" w:space="0" w:color="auto"/>
                  </w:divBdr>
                </w:div>
              </w:divsChild>
            </w:div>
            <w:div w:id="1732651592">
              <w:marLeft w:val="0"/>
              <w:marRight w:val="0"/>
              <w:marTop w:val="0"/>
              <w:marBottom w:val="0"/>
              <w:divBdr>
                <w:top w:val="none" w:sz="0" w:space="0" w:color="auto"/>
                <w:left w:val="none" w:sz="0" w:space="0" w:color="auto"/>
                <w:bottom w:val="none" w:sz="0" w:space="0" w:color="auto"/>
                <w:right w:val="none" w:sz="0" w:space="0" w:color="auto"/>
              </w:divBdr>
              <w:divsChild>
                <w:div w:id="752895033">
                  <w:marLeft w:val="0"/>
                  <w:marRight w:val="0"/>
                  <w:marTop w:val="0"/>
                  <w:marBottom w:val="0"/>
                  <w:divBdr>
                    <w:top w:val="none" w:sz="0" w:space="0" w:color="auto"/>
                    <w:left w:val="none" w:sz="0" w:space="0" w:color="auto"/>
                    <w:bottom w:val="none" w:sz="0" w:space="0" w:color="auto"/>
                    <w:right w:val="none" w:sz="0" w:space="0" w:color="auto"/>
                  </w:divBdr>
                </w:div>
                <w:div w:id="1602951841">
                  <w:marLeft w:val="0"/>
                  <w:marRight w:val="0"/>
                  <w:marTop w:val="0"/>
                  <w:marBottom w:val="0"/>
                  <w:divBdr>
                    <w:top w:val="none" w:sz="0" w:space="0" w:color="auto"/>
                    <w:left w:val="none" w:sz="0" w:space="0" w:color="auto"/>
                    <w:bottom w:val="none" w:sz="0" w:space="0" w:color="auto"/>
                    <w:right w:val="none" w:sz="0" w:space="0" w:color="auto"/>
                  </w:divBdr>
                </w:div>
                <w:div w:id="513343679">
                  <w:marLeft w:val="0"/>
                  <w:marRight w:val="0"/>
                  <w:marTop w:val="0"/>
                  <w:marBottom w:val="0"/>
                  <w:divBdr>
                    <w:top w:val="none" w:sz="0" w:space="0" w:color="auto"/>
                    <w:left w:val="none" w:sz="0" w:space="0" w:color="auto"/>
                    <w:bottom w:val="none" w:sz="0" w:space="0" w:color="auto"/>
                    <w:right w:val="none" w:sz="0" w:space="0" w:color="auto"/>
                  </w:divBdr>
                </w:div>
                <w:div w:id="645815268">
                  <w:marLeft w:val="0"/>
                  <w:marRight w:val="0"/>
                  <w:marTop w:val="0"/>
                  <w:marBottom w:val="0"/>
                  <w:divBdr>
                    <w:top w:val="none" w:sz="0" w:space="0" w:color="auto"/>
                    <w:left w:val="none" w:sz="0" w:space="0" w:color="auto"/>
                    <w:bottom w:val="none" w:sz="0" w:space="0" w:color="auto"/>
                    <w:right w:val="none" w:sz="0" w:space="0" w:color="auto"/>
                  </w:divBdr>
                </w:div>
                <w:div w:id="1602300368">
                  <w:marLeft w:val="0"/>
                  <w:marRight w:val="0"/>
                  <w:marTop w:val="0"/>
                  <w:marBottom w:val="0"/>
                  <w:divBdr>
                    <w:top w:val="none" w:sz="0" w:space="0" w:color="auto"/>
                    <w:left w:val="none" w:sz="0" w:space="0" w:color="auto"/>
                    <w:bottom w:val="none" w:sz="0" w:space="0" w:color="auto"/>
                    <w:right w:val="none" w:sz="0" w:space="0" w:color="auto"/>
                  </w:divBdr>
                </w:div>
                <w:div w:id="730617246">
                  <w:marLeft w:val="0"/>
                  <w:marRight w:val="0"/>
                  <w:marTop w:val="0"/>
                  <w:marBottom w:val="0"/>
                  <w:divBdr>
                    <w:top w:val="none" w:sz="0" w:space="0" w:color="auto"/>
                    <w:left w:val="none" w:sz="0" w:space="0" w:color="auto"/>
                    <w:bottom w:val="none" w:sz="0" w:space="0" w:color="auto"/>
                    <w:right w:val="none" w:sz="0" w:space="0" w:color="auto"/>
                  </w:divBdr>
                </w:div>
                <w:div w:id="684599438">
                  <w:marLeft w:val="0"/>
                  <w:marRight w:val="0"/>
                  <w:marTop w:val="0"/>
                  <w:marBottom w:val="0"/>
                  <w:divBdr>
                    <w:top w:val="none" w:sz="0" w:space="0" w:color="auto"/>
                    <w:left w:val="none" w:sz="0" w:space="0" w:color="auto"/>
                    <w:bottom w:val="none" w:sz="0" w:space="0" w:color="auto"/>
                    <w:right w:val="none" w:sz="0" w:space="0" w:color="auto"/>
                  </w:divBdr>
                </w:div>
              </w:divsChild>
            </w:div>
            <w:div w:id="1868060606">
              <w:marLeft w:val="0"/>
              <w:marRight w:val="0"/>
              <w:marTop w:val="0"/>
              <w:marBottom w:val="0"/>
              <w:divBdr>
                <w:top w:val="none" w:sz="0" w:space="0" w:color="auto"/>
                <w:left w:val="none" w:sz="0" w:space="0" w:color="auto"/>
                <w:bottom w:val="none" w:sz="0" w:space="0" w:color="auto"/>
                <w:right w:val="none" w:sz="0" w:space="0" w:color="auto"/>
              </w:divBdr>
              <w:divsChild>
                <w:div w:id="625045649">
                  <w:marLeft w:val="0"/>
                  <w:marRight w:val="0"/>
                  <w:marTop w:val="0"/>
                  <w:marBottom w:val="0"/>
                  <w:divBdr>
                    <w:top w:val="none" w:sz="0" w:space="0" w:color="auto"/>
                    <w:left w:val="none" w:sz="0" w:space="0" w:color="auto"/>
                    <w:bottom w:val="none" w:sz="0" w:space="0" w:color="auto"/>
                    <w:right w:val="none" w:sz="0" w:space="0" w:color="auto"/>
                  </w:divBdr>
                </w:div>
                <w:div w:id="488790290">
                  <w:marLeft w:val="0"/>
                  <w:marRight w:val="0"/>
                  <w:marTop w:val="0"/>
                  <w:marBottom w:val="0"/>
                  <w:divBdr>
                    <w:top w:val="none" w:sz="0" w:space="0" w:color="auto"/>
                    <w:left w:val="none" w:sz="0" w:space="0" w:color="auto"/>
                    <w:bottom w:val="none" w:sz="0" w:space="0" w:color="auto"/>
                    <w:right w:val="none" w:sz="0" w:space="0" w:color="auto"/>
                  </w:divBdr>
                </w:div>
                <w:div w:id="1004631888">
                  <w:marLeft w:val="0"/>
                  <w:marRight w:val="0"/>
                  <w:marTop w:val="0"/>
                  <w:marBottom w:val="0"/>
                  <w:divBdr>
                    <w:top w:val="none" w:sz="0" w:space="0" w:color="auto"/>
                    <w:left w:val="none" w:sz="0" w:space="0" w:color="auto"/>
                    <w:bottom w:val="none" w:sz="0" w:space="0" w:color="auto"/>
                    <w:right w:val="none" w:sz="0" w:space="0" w:color="auto"/>
                  </w:divBdr>
                </w:div>
              </w:divsChild>
            </w:div>
            <w:div w:id="1058170823">
              <w:marLeft w:val="0"/>
              <w:marRight w:val="0"/>
              <w:marTop w:val="0"/>
              <w:marBottom w:val="0"/>
              <w:divBdr>
                <w:top w:val="none" w:sz="0" w:space="0" w:color="auto"/>
                <w:left w:val="none" w:sz="0" w:space="0" w:color="auto"/>
                <w:bottom w:val="none" w:sz="0" w:space="0" w:color="auto"/>
                <w:right w:val="none" w:sz="0" w:space="0" w:color="auto"/>
              </w:divBdr>
              <w:divsChild>
                <w:div w:id="1190487715">
                  <w:marLeft w:val="0"/>
                  <w:marRight w:val="0"/>
                  <w:marTop w:val="0"/>
                  <w:marBottom w:val="0"/>
                  <w:divBdr>
                    <w:top w:val="none" w:sz="0" w:space="0" w:color="auto"/>
                    <w:left w:val="none" w:sz="0" w:space="0" w:color="auto"/>
                    <w:bottom w:val="none" w:sz="0" w:space="0" w:color="auto"/>
                    <w:right w:val="none" w:sz="0" w:space="0" w:color="auto"/>
                  </w:divBdr>
                </w:div>
                <w:div w:id="464734728">
                  <w:marLeft w:val="0"/>
                  <w:marRight w:val="0"/>
                  <w:marTop w:val="0"/>
                  <w:marBottom w:val="0"/>
                  <w:divBdr>
                    <w:top w:val="none" w:sz="0" w:space="0" w:color="auto"/>
                    <w:left w:val="none" w:sz="0" w:space="0" w:color="auto"/>
                    <w:bottom w:val="none" w:sz="0" w:space="0" w:color="auto"/>
                    <w:right w:val="none" w:sz="0" w:space="0" w:color="auto"/>
                  </w:divBdr>
                </w:div>
                <w:div w:id="753474940">
                  <w:marLeft w:val="0"/>
                  <w:marRight w:val="0"/>
                  <w:marTop w:val="0"/>
                  <w:marBottom w:val="0"/>
                  <w:divBdr>
                    <w:top w:val="none" w:sz="0" w:space="0" w:color="auto"/>
                    <w:left w:val="none" w:sz="0" w:space="0" w:color="auto"/>
                    <w:bottom w:val="none" w:sz="0" w:space="0" w:color="auto"/>
                    <w:right w:val="none" w:sz="0" w:space="0" w:color="auto"/>
                  </w:divBdr>
                </w:div>
                <w:div w:id="1047335959">
                  <w:marLeft w:val="0"/>
                  <w:marRight w:val="0"/>
                  <w:marTop w:val="0"/>
                  <w:marBottom w:val="0"/>
                  <w:divBdr>
                    <w:top w:val="none" w:sz="0" w:space="0" w:color="auto"/>
                    <w:left w:val="none" w:sz="0" w:space="0" w:color="auto"/>
                    <w:bottom w:val="none" w:sz="0" w:space="0" w:color="auto"/>
                    <w:right w:val="none" w:sz="0" w:space="0" w:color="auto"/>
                  </w:divBdr>
                </w:div>
                <w:div w:id="902834749">
                  <w:marLeft w:val="0"/>
                  <w:marRight w:val="0"/>
                  <w:marTop w:val="0"/>
                  <w:marBottom w:val="0"/>
                  <w:divBdr>
                    <w:top w:val="none" w:sz="0" w:space="0" w:color="auto"/>
                    <w:left w:val="none" w:sz="0" w:space="0" w:color="auto"/>
                    <w:bottom w:val="none" w:sz="0" w:space="0" w:color="auto"/>
                    <w:right w:val="none" w:sz="0" w:space="0" w:color="auto"/>
                  </w:divBdr>
                </w:div>
                <w:div w:id="1836988530">
                  <w:marLeft w:val="0"/>
                  <w:marRight w:val="0"/>
                  <w:marTop w:val="0"/>
                  <w:marBottom w:val="0"/>
                  <w:divBdr>
                    <w:top w:val="none" w:sz="0" w:space="0" w:color="auto"/>
                    <w:left w:val="none" w:sz="0" w:space="0" w:color="auto"/>
                    <w:bottom w:val="none" w:sz="0" w:space="0" w:color="auto"/>
                    <w:right w:val="none" w:sz="0" w:space="0" w:color="auto"/>
                  </w:divBdr>
                </w:div>
                <w:div w:id="2051102217">
                  <w:marLeft w:val="0"/>
                  <w:marRight w:val="0"/>
                  <w:marTop w:val="0"/>
                  <w:marBottom w:val="0"/>
                  <w:divBdr>
                    <w:top w:val="none" w:sz="0" w:space="0" w:color="auto"/>
                    <w:left w:val="none" w:sz="0" w:space="0" w:color="auto"/>
                    <w:bottom w:val="none" w:sz="0" w:space="0" w:color="auto"/>
                    <w:right w:val="none" w:sz="0" w:space="0" w:color="auto"/>
                  </w:divBdr>
                </w:div>
              </w:divsChild>
            </w:div>
            <w:div w:id="372272856">
              <w:marLeft w:val="0"/>
              <w:marRight w:val="0"/>
              <w:marTop w:val="0"/>
              <w:marBottom w:val="0"/>
              <w:divBdr>
                <w:top w:val="none" w:sz="0" w:space="0" w:color="auto"/>
                <w:left w:val="none" w:sz="0" w:space="0" w:color="auto"/>
                <w:bottom w:val="none" w:sz="0" w:space="0" w:color="auto"/>
                <w:right w:val="none" w:sz="0" w:space="0" w:color="auto"/>
              </w:divBdr>
              <w:divsChild>
                <w:div w:id="1791781492">
                  <w:marLeft w:val="0"/>
                  <w:marRight w:val="0"/>
                  <w:marTop w:val="0"/>
                  <w:marBottom w:val="0"/>
                  <w:divBdr>
                    <w:top w:val="none" w:sz="0" w:space="0" w:color="auto"/>
                    <w:left w:val="none" w:sz="0" w:space="0" w:color="auto"/>
                    <w:bottom w:val="none" w:sz="0" w:space="0" w:color="auto"/>
                    <w:right w:val="none" w:sz="0" w:space="0" w:color="auto"/>
                  </w:divBdr>
                </w:div>
                <w:div w:id="46497491">
                  <w:marLeft w:val="0"/>
                  <w:marRight w:val="0"/>
                  <w:marTop w:val="0"/>
                  <w:marBottom w:val="0"/>
                  <w:divBdr>
                    <w:top w:val="none" w:sz="0" w:space="0" w:color="auto"/>
                    <w:left w:val="none" w:sz="0" w:space="0" w:color="auto"/>
                    <w:bottom w:val="none" w:sz="0" w:space="0" w:color="auto"/>
                    <w:right w:val="none" w:sz="0" w:space="0" w:color="auto"/>
                  </w:divBdr>
                </w:div>
                <w:div w:id="298847593">
                  <w:marLeft w:val="0"/>
                  <w:marRight w:val="0"/>
                  <w:marTop w:val="0"/>
                  <w:marBottom w:val="0"/>
                  <w:divBdr>
                    <w:top w:val="none" w:sz="0" w:space="0" w:color="auto"/>
                    <w:left w:val="none" w:sz="0" w:space="0" w:color="auto"/>
                    <w:bottom w:val="none" w:sz="0" w:space="0" w:color="auto"/>
                    <w:right w:val="none" w:sz="0" w:space="0" w:color="auto"/>
                  </w:divBdr>
                </w:div>
                <w:div w:id="321813031">
                  <w:marLeft w:val="0"/>
                  <w:marRight w:val="0"/>
                  <w:marTop w:val="0"/>
                  <w:marBottom w:val="0"/>
                  <w:divBdr>
                    <w:top w:val="none" w:sz="0" w:space="0" w:color="auto"/>
                    <w:left w:val="none" w:sz="0" w:space="0" w:color="auto"/>
                    <w:bottom w:val="none" w:sz="0" w:space="0" w:color="auto"/>
                    <w:right w:val="none" w:sz="0" w:space="0" w:color="auto"/>
                  </w:divBdr>
                </w:div>
                <w:div w:id="1293243217">
                  <w:marLeft w:val="0"/>
                  <w:marRight w:val="0"/>
                  <w:marTop w:val="0"/>
                  <w:marBottom w:val="0"/>
                  <w:divBdr>
                    <w:top w:val="none" w:sz="0" w:space="0" w:color="auto"/>
                    <w:left w:val="none" w:sz="0" w:space="0" w:color="auto"/>
                    <w:bottom w:val="none" w:sz="0" w:space="0" w:color="auto"/>
                    <w:right w:val="none" w:sz="0" w:space="0" w:color="auto"/>
                  </w:divBdr>
                </w:div>
                <w:div w:id="1641881423">
                  <w:marLeft w:val="0"/>
                  <w:marRight w:val="0"/>
                  <w:marTop w:val="0"/>
                  <w:marBottom w:val="0"/>
                  <w:divBdr>
                    <w:top w:val="none" w:sz="0" w:space="0" w:color="auto"/>
                    <w:left w:val="none" w:sz="0" w:space="0" w:color="auto"/>
                    <w:bottom w:val="none" w:sz="0" w:space="0" w:color="auto"/>
                    <w:right w:val="none" w:sz="0" w:space="0" w:color="auto"/>
                  </w:divBdr>
                </w:div>
                <w:div w:id="1553344726">
                  <w:marLeft w:val="0"/>
                  <w:marRight w:val="0"/>
                  <w:marTop w:val="0"/>
                  <w:marBottom w:val="0"/>
                  <w:divBdr>
                    <w:top w:val="none" w:sz="0" w:space="0" w:color="auto"/>
                    <w:left w:val="none" w:sz="0" w:space="0" w:color="auto"/>
                    <w:bottom w:val="none" w:sz="0" w:space="0" w:color="auto"/>
                    <w:right w:val="none" w:sz="0" w:space="0" w:color="auto"/>
                  </w:divBdr>
                </w:div>
                <w:div w:id="597368832">
                  <w:marLeft w:val="0"/>
                  <w:marRight w:val="0"/>
                  <w:marTop w:val="0"/>
                  <w:marBottom w:val="0"/>
                  <w:divBdr>
                    <w:top w:val="none" w:sz="0" w:space="0" w:color="auto"/>
                    <w:left w:val="none" w:sz="0" w:space="0" w:color="auto"/>
                    <w:bottom w:val="none" w:sz="0" w:space="0" w:color="auto"/>
                    <w:right w:val="none" w:sz="0" w:space="0" w:color="auto"/>
                  </w:divBdr>
                </w:div>
                <w:div w:id="8160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cmwid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4959</Words>
  <Characters>29760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Miazek</dc:creator>
  <cp:lastModifiedBy> </cp:lastModifiedBy>
  <cp:revision>2</cp:revision>
  <dcterms:created xsi:type="dcterms:W3CDTF">2017-04-06T16:40:00Z</dcterms:created>
  <dcterms:modified xsi:type="dcterms:W3CDTF">2017-04-06T16:40:00Z</dcterms:modified>
</cp:coreProperties>
</file>