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011" w:rsidRPr="00DC7E19" w:rsidRDefault="00B64011" w:rsidP="00B64011">
      <w:pPr>
        <w:spacing w:line="360" w:lineRule="auto"/>
        <w:jc w:val="right"/>
        <w:rPr>
          <w:b/>
          <w:snapToGrid w:val="0"/>
          <w:sz w:val="22"/>
          <w:szCs w:val="22"/>
          <w:u w:val="single"/>
        </w:rPr>
      </w:pPr>
      <w:r w:rsidRPr="00DC7E19">
        <w:rPr>
          <w:b/>
          <w:snapToGrid w:val="0"/>
          <w:sz w:val="22"/>
          <w:szCs w:val="22"/>
          <w:u w:val="single"/>
        </w:rPr>
        <w:br/>
      </w:r>
    </w:p>
    <w:p w:rsidR="00B64011" w:rsidRPr="00DC7E19" w:rsidRDefault="00B64011" w:rsidP="00B64011">
      <w:pPr>
        <w:spacing w:line="360" w:lineRule="auto"/>
        <w:rPr>
          <w:sz w:val="22"/>
          <w:szCs w:val="22"/>
        </w:rPr>
      </w:pPr>
      <w:hyperlink r:id="rId6" w:history="1"/>
      <w:r w:rsidRPr="00DC7E19">
        <w:rPr>
          <w:sz w:val="22"/>
          <w:szCs w:val="22"/>
        </w:rPr>
        <w:t xml:space="preserve">Miejska </w:t>
      </w:r>
      <w:r w:rsidRPr="00DC7E19">
        <w:rPr>
          <w:bCs/>
          <w:sz w:val="22"/>
          <w:szCs w:val="22"/>
        </w:rPr>
        <w:t>Przychodnia</w:t>
      </w:r>
      <w:r w:rsidRPr="00DC7E19">
        <w:rPr>
          <w:sz w:val="22"/>
          <w:szCs w:val="22"/>
        </w:rPr>
        <w:t xml:space="preserve"> "Widzew"</w:t>
      </w:r>
      <w:hyperlink r:id="rId7" w:tgtFrame="_parent" w:history="1"/>
      <w:r w:rsidRPr="00DC7E19">
        <w:rPr>
          <w:vanish/>
          <w:sz w:val="22"/>
          <w:szCs w:val="22"/>
        </w:rPr>
        <w:t>Adres:</w:t>
      </w:r>
      <w:r>
        <w:rPr>
          <w:noProof/>
          <w:sz w:val="22"/>
          <w:szCs w:val="22"/>
        </w:rPr>
        <w:drawing>
          <wp:inline distT="0" distB="0" distL="0" distR="0">
            <wp:extent cx="7620" cy="7620"/>
            <wp:effectExtent l="0" t="0" r="0" b="0"/>
            <wp:docPr id="2" name="Obraz 2" descr="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wstar" descr="transpar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E19">
        <w:rPr>
          <w:sz w:val="22"/>
          <w:szCs w:val="22"/>
        </w:rPr>
        <w:t>‎Aleja Marszałka Józefa Piłsudskiego 157</w:t>
      </w:r>
      <w:hyperlink r:id="rId9" w:tgtFrame="_parent" w:history="1"/>
      <w:r w:rsidRPr="00DC7E19">
        <w:rPr>
          <w:sz w:val="22"/>
          <w:szCs w:val="22"/>
        </w:rPr>
        <w:t xml:space="preserve">, 92-332 Łódź </w:t>
      </w:r>
      <w:hyperlink r:id="rId10" w:tgtFrame="_parent" w:history="1"/>
      <w:r w:rsidRPr="00DC7E19">
        <w:rPr>
          <w:sz w:val="22"/>
          <w:szCs w:val="22"/>
        </w:rPr>
        <w:t xml:space="preserve">ogłasza  w oparciu </w:t>
      </w:r>
      <w:r w:rsidRPr="00DC7E19">
        <w:rPr>
          <w:sz w:val="22"/>
          <w:szCs w:val="22"/>
        </w:rPr>
        <w:br/>
        <w:t>o art. 70</w:t>
      </w:r>
      <w:r w:rsidRPr="00DC7E19">
        <w:rPr>
          <w:sz w:val="22"/>
          <w:szCs w:val="22"/>
          <w:vertAlign w:val="superscript"/>
        </w:rPr>
        <w:t>1</w:t>
      </w:r>
      <w:r w:rsidRPr="00DC7E19">
        <w:rPr>
          <w:sz w:val="22"/>
          <w:szCs w:val="22"/>
        </w:rPr>
        <w:t xml:space="preserve"> Kodeksu Cywilnego</w:t>
      </w:r>
    </w:p>
    <w:p w:rsidR="00B64011" w:rsidRPr="00DC7E19" w:rsidRDefault="00B64011" w:rsidP="00B64011">
      <w:pPr>
        <w:spacing w:line="360" w:lineRule="auto"/>
        <w:jc w:val="center"/>
        <w:rPr>
          <w:b/>
          <w:snapToGrid w:val="0"/>
          <w:sz w:val="24"/>
          <w:szCs w:val="24"/>
        </w:rPr>
      </w:pPr>
      <w:r w:rsidRPr="00DC7E19">
        <w:rPr>
          <w:color w:val="000000"/>
          <w:sz w:val="24"/>
          <w:szCs w:val="24"/>
        </w:rPr>
        <w:t xml:space="preserve">     </w:t>
      </w:r>
      <w:r w:rsidRPr="00DC7E19">
        <w:rPr>
          <w:b/>
          <w:snapToGrid w:val="0"/>
          <w:sz w:val="24"/>
          <w:szCs w:val="24"/>
        </w:rPr>
        <w:t>PISEMNY PRZETARG</w:t>
      </w:r>
    </w:p>
    <w:p w:rsidR="00B64011" w:rsidRPr="006F2FA8" w:rsidRDefault="00B64011" w:rsidP="00B64011">
      <w:pPr>
        <w:tabs>
          <w:tab w:val="left" w:pos="1515"/>
        </w:tabs>
        <w:spacing w:line="300" w:lineRule="auto"/>
        <w:jc w:val="center"/>
        <w:rPr>
          <w:b/>
          <w:noProof/>
          <w:sz w:val="24"/>
          <w:szCs w:val="24"/>
        </w:rPr>
      </w:pPr>
      <w:r w:rsidRPr="006F2FA8">
        <w:rPr>
          <w:b/>
          <w:noProof/>
          <w:sz w:val="24"/>
          <w:szCs w:val="24"/>
        </w:rPr>
        <w:t xml:space="preserve">na zakupu sprzętu medycznego wraz wyposażeniem w sprzęt komputerowy </w:t>
      </w:r>
      <w:r>
        <w:rPr>
          <w:b/>
          <w:noProof/>
          <w:sz w:val="24"/>
          <w:szCs w:val="24"/>
        </w:rPr>
        <w:br/>
      </w:r>
      <w:r w:rsidRPr="006F2FA8">
        <w:rPr>
          <w:b/>
          <w:noProof/>
          <w:sz w:val="24"/>
          <w:szCs w:val="24"/>
        </w:rPr>
        <w:t>Miejskiej Przychodni Widzew przy ul. Piłsudskiego 157.</w:t>
      </w:r>
    </w:p>
    <w:p w:rsidR="00B64011" w:rsidRPr="00DC7E19" w:rsidRDefault="00B64011" w:rsidP="00B64011">
      <w:pPr>
        <w:spacing w:line="360" w:lineRule="auto"/>
        <w:rPr>
          <w:snapToGrid w:val="0"/>
          <w:sz w:val="24"/>
          <w:szCs w:val="24"/>
        </w:rPr>
      </w:pPr>
    </w:p>
    <w:p w:rsidR="00B64011" w:rsidRPr="00DC7E19" w:rsidRDefault="00B64011" w:rsidP="00B64011">
      <w:pPr>
        <w:spacing w:line="360" w:lineRule="auto"/>
        <w:rPr>
          <w:sz w:val="22"/>
          <w:szCs w:val="22"/>
        </w:rPr>
      </w:pPr>
      <w:r w:rsidRPr="00DC7E19">
        <w:rPr>
          <w:snapToGrid w:val="0"/>
          <w:sz w:val="22"/>
          <w:szCs w:val="22"/>
        </w:rPr>
        <w:t>SEKCJA I: ZAMAWIAJĄCY</w:t>
      </w:r>
      <w:r w:rsidRPr="00DC7E19">
        <w:rPr>
          <w:snapToGrid w:val="0"/>
          <w:sz w:val="22"/>
          <w:szCs w:val="22"/>
        </w:rPr>
        <w:br/>
        <w:t xml:space="preserve">1) Oficjalna nazwa i adres zamawiającego: </w:t>
      </w:r>
      <w:r w:rsidRPr="00DC7E19">
        <w:rPr>
          <w:sz w:val="22"/>
          <w:szCs w:val="22"/>
        </w:rPr>
        <w:t xml:space="preserve">Miejska </w:t>
      </w:r>
      <w:r w:rsidRPr="00DC7E19">
        <w:rPr>
          <w:bCs/>
          <w:sz w:val="22"/>
          <w:szCs w:val="22"/>
        </w:rPr>
        <w:t>Przychodnia</w:t>
      </w:r>
      <w:r w:rsidRPr="00DC7E19">
        <w:rPr>
          <w:sz w:val="22"/>
          <w:szCs w:val="22"/>
        </w:rPr>
        <w:t xml:space="preserve"> "Widzew"</w:t>
      </w:r>
      <w:hyperlink r:id="rId11" w:tgtFrame="_parent" w:history="1"/>
      <w:r w:rsidRPr="00DC7E19">
        <w:rPr>
          <w:vanish/>
          <w:sz w:val="22"/>
          <w:szCs w:val="22"/>
        </w:rPr>
        <w:t>Adres:</w:t>
      </w:r>
      <w:r>
        <w:rPr>
          <w:noProof/>
          <w:sz w:val="22"/>
          <w:szCs w:val="22"/>
        </w:rPr>
        <w:drawing>
          <wp:inline distT="0" distB="0" distL="0" distR="0">
            <wp:extent cx="7620" cy="7620"/>
            <wp:effectExtent l="0" t="0" r="0" b="0"/>
            <wp:docPr id="1" name="Obraz 1" descr="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wstar" descr="transpar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E19">
        <w:rPr>
          <w:sz w:val="22"/>
          <w:szCs w:val="22"/>
        </w:rPr>
        <w:t>‎ Aleja Marszałka Józefa Piłsudskiego 157</w:t>
      </w:r>
      <w:r>
        <w:rPr>
          <w:sz w:val="22"/>
          <w:szCs w:val="22"/>
        </w:rPr>
        <w:t xml:space="preserve"> </w:t>
      </w:r>
      <w:hyperlink r:id="rId12" w:tgtFrame="_parent" w:history="1"/>
      <w:r w:rsidRPr="00DC7E19">
        <w:rPr>
          <w:sz w:val="22"/>
          <w:szCs w:val="22"/>
        </w:rPr>
        <w:t xml:space="preserve"> 92-332 Łódź </w:t>
      </w:r>
      <w:hyperlink r:id="rId13" w:tgtFrame="_parent" w:history="1"/>
      <w:r w:rsidRPr="00DC7E19">
        <w:rPr>
          <w:snapToGrid w:val="0"/>
          <w:sz w:val="22"/>
          <w:szCs w:val="22"/>
        </w:rPr>
        <w:t xml:space="preserve">, woj. łódzkie, </w:t>
      </w:r>
      <w:r w:rsidRPr="00DC7E19">
        <w:rPr>
          <w:sz w:val="22"/>
          <w:szCs w:val="22"/>
        </w:rPr>
        <w:t>tel./fax. (042) 674 75 88.</w:t>
      </w:r>
    </w:p>
    <w:p w:rsidR="00B64011" w:rsidRPr="00DC7E19" w:rsidRDefault="00B64011" w:rsidP="00B64011">
      <w:pPr>
        <w:spacing w:line="360" w:lineRule="auto"/>
        <w:rPr>
          <w:snapToGrid w:val="0"/>
          <w:sz w:val="22"/>
          <w:szCs w:val="22"/>
        </w:rPr>
      </w:pPr>
      <w:r w:rsidRPr="00DC7E19">
        <w:rPr>
          <w:snapToGrid w:val="0"/>
          <w:sz w:val="22"/>
          <w:szCs w:val="22"/>
        </w:rPr>
        <w:t xml:space="preserve">2) adres strony internetowej: </w:t>
      </w:r>
      <w:hyperlink r:id="rId14" w:history="1">
        <w:r w:rsidRPr="00DC7E19">
          <w:rPr>
            <w:rStyle w:val="Hipercze"/>
            <w:sz w:val="22"/>
            <w:szCs w:val="22"/>
            <w:lang w:val="de-DE"/>
          </w:rPr>
          <w:t>www.mpwidzew.lekarz.lodz.pl</w:t>
        </w:r>
      </w:hyperlink>
      <w:r w:rsidRPr="00DC7E19">
        <w:rPr>
          <w:sz w:val="22"/>
          <w:szCs w:val="22"/>
          <w:lang w:val="de-DE"/>
        </w:rPr>
        <w:t xml:space="preserve">, </w:t>
      </w:r>
      <w:proofErr w:type="spellStart"/>
      <w:r w:rsidRPr="00DC7E19">
        <w:rPr>
          <w:sz w:val="22"/>
          <w:szCs w:val="22"/>
          <w:lang w:val="de-DE"/>
        </w:rPr>
        <w:t>e-mail</w:t>
      </w:r>
      <w:proofErr w:type="spellEnd"/>
      <w:r w:rsidRPr="00DC7E19">
        <w:rPr>
          <w:sz w:val="22"/>
          <w:szCs w:val="22"/>
          <w:lang w:val="de-DE"/>
        </w:rPr>
        <w:t xml:space="preserve"> </w:t>
      </w:r>
      <w:hyperlink r:id="rId15" w:history="1">
        <w:r w:rsidRPr="00DC7E19">
          <w:rPr>
            <w:rStyle w:val="Hipercze"/>
            <w:sz w:val="22"/>
            <w:szCs w:val="22"/>
            <w:lang w:val="de-DE"/>
          </w:rPr>
          <w:t>mpwidzew@lekarz.lodz.pl</w:t>
        </w:r>
      </w:hyperlink>
    </w:p>
    <w:p w:rsidR="00B64011" w:rsidRPr="00DC7E19" w:rsidRDefault="00B64011" w:rsidP="00B64011">
      <w:pPr>
        <w:spacing w:line="360" w:lineRule="auto"/>
        <w:jc w:val="both"/>
        <w:rPr>
          <w:sz w:val="22"/>
          <w:szCs w:val="22"/>
        </w:rPr>
      </w:pPr>
      <w:r w:rsidRPr="00DC7E19">
        <w:rPr>
          <w:sz w:val="22"/>
          <w:szCs w:val="22"/>
        </w:rPr>
        <w:t>Osoby uprawnione do kont</w:t>
      </w:r>
      <w:r>
        <w:rPr>
          <w:sz w:val="22"/>
          <w:szCs w:val="22"/>
        </w:rPr>
        <w:t xml:space="preserve">aktów: Tomek </w:t>
      </w:r>
      <w:proofErr w:type="spellStart"/>
      <w:r>
        <w:rPr>
          <w:sz w:val="22"/>
          <w:szCs w:val="22"/>
        </w:rPr>
        <w:t>Miazek</w:t>
      </w:r>
      <w:proofErr w:type="spellEnd"/>
      <w:r>
        <w:rPr>
          <w:sz w:val="22"/>
          <w:szCs w:val="22"/>
        </w:rPr>
        <w:t xml:space="preserve"> – tel. 667 961 621 </w:t>
      </w:r>
    </w:p>
    <w:p w:rsidR="00B64011" w:rsidRPr="00DC7E19" w:rsidRDefault="00B64011" w:rsidP="00B64011">
      <w:pPr>
        <w:spacing w:line="360" w:lineRule="auto"/>
        <w:jc w:val="both"/>
        <w:rPr>
          <w:sz w:val="22"/>
          <w:szCs w:val="22"/>
        </w:rPr>
      </w:pPr>
      <w:r w:rsidRPr="00DC7E19">
        <w:rPr>
          <w:sz w:val="22"/>
          <w:szCs w:val="22"/>
        </w:rPr>
        <w:t>Informacji dotyczących przetargu udziela się w godz. 9.00 - 14.00.</w:t>
      </w:r>
    </w:p>
    <w:p w:rsidR="00B64011" w:rsidRPr="00DC7E19" w:rsidRDefault="00B64011" w:rsidP="00B64011">
      <w:pPr>
        <w:spacing w:line="360" w:lineRule="auto"/>
        <w:rPr>
          <w:snapToGrid w:val="0"/>
          <w:sz w:val="22"/>
          <w:szCs w:val="22"/>
        </w:rPr>
      </w:pPr>
      <w:r w:rsidRPr="00DC7E19">
        <w:rPr>
          <w:snapToGrid w:val="0"/>
          <w:sz w:val="22"/>
          <w:szCs w:val="22"/>
        </w:rPr>
        <w:t>3) Adres, pod którym można uzyskać dalsze informacje: taki jak w pkt. 1</w:t>
      </w:r>
    </w:p>
    <w:p w:rsidR="00B64011" w:rsidRPr="00DC7E19" w:rsidRDefault="00B64011" w:rsidP="00B64011">
      <w:pPr>
        <w:spacing w:line="360" w:lineRule="auto"/>
        <w:rPr>
          <w:snapToGrid w:val="0"/>
          <w:sz w:val="22"/>
          <w:szCs w:val="22"/>
        </w:rPr>
      </w:pPr>
    </w:p>
    <w:p w:rsidR="00B64011" w:rsidRPr="00DC7E19" w:rsidRDefault="00B64011" w:rsidP="00B64011">
      <w:pPr>
        <w:spacing w:line="360" w:lineRule="auto"/>
        <w:rPr>
          <w:snapToGrid w:val="0"/>
          <w:sz w:val="22"/>
          <w:szCs w:val="22"/>
        </w:rPr>
      </w:pPr>
      <w:r w:rsidRPr="00DC7E19">
        <w:rPr>
          <w:snapToGrid w:val="0"/>
          <w:sz w:val="22"/>
          <w:szCs w:val="22"/>
        </w:rPr>
        <w:t xml:space="preserve">SEKCJA II: PRZEDMIOT PRZETARGU  </w:t>
      </w:r>
    </w:p>
    <w:p w:rsidR="00B64011" w:rsidRPr="00B64011" w:rsidRDefault="00B64011" w:rsidP="00B64011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B64011">
        <w:rPr>
          <w:snapToGrid w:val="0"/>
          <w:sz w:val="22"/>
          <w:szCs w:val="22"/>
        </w:rPr>
        <w:t>Opis:</w:t>
      </w:r>
      <w:r w:rsidRPr="00B64011">
        <w:rPr>
          <w:sz w:val="22"/>
          <w:szCs w:val="22"/>
        </w:rPr>
        <w:t xml:space="preserve"> </w:t>
      </w:r>
    </w:p>
    <w:p w:rsidR="00B64011" w:rsidRPr="00B64011" w:rsidRDefault="00B64011" w:rsidP="00B64011">
      <w:pPr>
        <w:spacing w:line="360" w:lineRule="auto"/>
        <w:ind w:firstLine="708"/>
        <w:jc w:val="both"/>
        <w:rPr>
          <w:noProof/>
          <w:sz w:val="22"/>
          <w:szCs w:val="22"/>
        </w:rPr>
      </w:pPr>
      <w:r w:rsidRPr="00B64011">
        <w:rPr>
          <w:sz w:val="22"/>
          <w:szCs w:val="22"/>
        </w:rPr>
        <w:t xml:space="preserve">Postępowanie dotyczy </w:t>
      </w:r>
      <w:r w:rsidRPr="00B64011">
        <w:rPr>
          <w:noProof/>
          <w:sz w:val="22"/>
          <w:szCs w:val="22"/>
        </w:rPr>
        <w:t xml:space="preserve">postępowania na zakupu sprzętu medycznego wraz wyposażeniem </w:t>
      </w:r>
      <w:r w:rsidRPr="00B64011">
        <w:rPr>
          <w:noProof/>
          <w:sz w:val="22"/>
          <w:szCs w:val="22"/>
        </w:rPr>
        <w:br/>
        <w:t xml:space="preserve">w sprzęt komputerowy Miejskiej Przychodni Widzew przy ul. Piłsudskiego 157 </w:t>
      </w:r>
      <w:r w:rsidRPr="00B64011">
        <w:rPr>
          <w:sz w:val="22"/>
          <w:szCs w:val="22"/>
        </w:rPr>
        <w:t xml:space="preserve">na rzecz podmiotu wyłonionego w drodze postępowania przetargowego. </w:t>
      </w:r>
      <w:r w:rsidRPr="00B64011">
        <w:rPr>
          <w:color w:val="000000"/>
          <w:sz w:val="22"/>
          <w:szCs w:val="22"/>
        </w:rPr>
        <w:t xml:space="preserve">Informacje dotyczące sprytu można uzyskać </w:t>
      </w:r>
      <w:r w:rsidRPr="00B64011">
        <w:rPr>
          <w:color w:val="000000"/>
          <w:sz w:val="22"/>
          <w:szCs w:val="22"/>
        </w:rPr>
        <w:br/>
        <w:t xml:space="preserve">w siedzibie, bądź </w:t>
      </w:r>
      <w:r w:rsidRPr="00B64011">
        <w:rPr>
          <w:color w:val="000000"/>
          <w:sz w:val="22"/>
          <w:szCs w:val="22"/>
        </w:rPr>
        <w:t>telefonic</w:t>
      </w:r>
      <w:bookmarkStart w:id="0" w:name="_GoBack"/>
      <w:bookmarkEnd w:id="0"/>
      <w:r w:rsidRPr="00B64011">
        <w:rPr>
          <w:color w:val="000000"/>
          <w:sz w:val="22"/>
          <w:szCs w:val="22"/>
        </w:rPr>
        <w:t>znie.</w:t>
      </w:r>
    </w:p>
    <w:p w:rsidR="00B64011" w:rsidRPr="00B64011" w:rsidRDefault="00B64011" w:rsidP="00B64011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64011">
        <w:rPr>
          <w:snapToGrid w:val="0"/>
          <w:sz w:val="22"/>
          <w:szCs w:val="22"/>
        </w:rPr>
        <w:t xml:space="preserve">Nazwa nadana zamówieniu przez zamawiającego: </w:t>
      </w:r>
      <w:r w:rsidRPr="00B64011">
        <w:rPr>
          <w:sz w:val="22"/>
          <w:szCs w:val="22"/>
        </w:rPr>
        <w:t xml:space="preserve"> </w:t>
      </w:r>
    </w:p>
    <w:p w:rsidR="00B64011" w:rsidRPr="00B64011" w:rsidRDefault="00B64011" w:rsidP="00B64011">
      <w:pPr>
        <w:spacing w:line="360" w:lineRule="auto"/>
        <w:ind w:left="360"/>
        <w:jc w:val="both"/>
        <w:rPr>
          <w:sz w:val="22"/>
          <w:szCs w:val="22"/>
        </w:rPr>
      </w:pPr>
      <w:r w:rsidRPr="00B64011">
        <w:rPr>
          <w:sz w:val="22"/>
          <w:szCs w:val="22"/>
        </w:rPr>
        <w:t>z</w:t>
      </w:r>
      <w:r w:rsidRPr="00B64011">
        <w:rPr>
          <w:sz w:val="22"/>
          <w:szCs w:val="22"/>
        </w:rPr>
        <w:t>akupu sprzętu medycznego wraz wyposażeniem w sprzęt komputerowy Miejskiej Przychodni Widzew</w:t>
      </w:r>
      <w:r w:rsidRPr="00B64011">
        <w:rPr>
          <w:sz w:val="22"/>
          <w:szCs w:val="22"/>
        </w:rPr>
        <w:br/>
      </w:r>
      <w:r w:rsidRPr="00B64011">
        <w:rPr>
          <w:sz w:val="22"/>
          <w:szCs w:val="22"/>
        </w:rPr>
        <w:t xml:space="preserve"> przy ul. Piłsudskiego 157.</w:t>
      </w:r>
      <w:r w:rsidRPr="00B64011">
        <w:rPr>
          <w:sz w:val="22"/>
          <w:szCs w:val="22"/>
        </w:rPr>
        <w:t xml:space="preserve"> </w:t>
      </w:r>
      <w:r w:rsidRPr="00B64011">
        <w:rPr>
          <w:sz w:val="22"/>
          <w:szCs w:val="22"/>
        </w:rPr>
        <w:t xml:space="preserve">- </w:t>
      </w:r>
      <w:r w:rsidRPr="00B64011">
        <w:rPr>
          <w:sz w:val="22"/>
          <w:szCs w:val="22"/>
        </w:rPr>
        <w:t xml:space="preserve">sprawa nr MP”W”- 12/2014 </w:t>
      </w:r>
    </w:p>
    <w:p w:rsidR="00B64011" w:rsidRPr="00DC7E19" w:rsidRDefault="00B64011" w:rsidP="00B64011">
      <w:pPr>
        <w:spacing w:line="360" w:lineRule="auto"/>
        <w:rPr>
          <w:color w:val="000000"/>
          <w:sz w:val="22"/>
          <w:szCs w:val="22"/>
        </w:rPr>
      </w:pPr>
      <w:r w:rsidRPr="00DC7E19">
        <w:rPr>
          <w:snapToGrid w:val="0"/>
          <w:sz w:val="22"/>
          <w:szCs w:val="22"/>
        </w:rPr>
        <w:t xml:space="preserve">3) </w:t>
      </w:r>
      <w:r w:rsidRPr="00DC7E19">
        <w:rPr>
          <w:color w:val="000000"/>
          <w:sz w:val="22"/>
          <w:szCs w:val="22"/>
        </w:rPr>
        <w:t xml:space="preserve">Przewiduje się </w:t>
      </w:r>
      <w:r>
        <w:rPr>
          <w:color w:val="000000"/>
          <w:sz w:val="22"/>
          <w:szCs w:val="22"/>
        </w:rPr>
        <w:t>termin dostawy – 4 tygodnie.</w:t>
      </w:r>
    </w:p>
    <w:p w:rsidR="00B64011" w:rsidRPr="00DC7E19" w:rsidRDefault="00B64011" w:rsidP="00B64011">
      <w:pPr>
        <w:tabs>
          <w:tab w:val="num" w:pos="360"/>
        </w:tabs>
        <w:spacing w:line="360" w:lineRule="auto"/>
        <w:rPr>
          <w:snapToGrid w:val="0"/>
          <w:sz w:val="22"/>
          <w:szCs w:val="22"/>
        </w:rPr>
      </w:pPr>
    </w:p>
    <w:p w:rsidR="00B64011" w:rsidRPr="00DC7E19" w:rsidRDefault="00B64011" w:rsidP="00B64011">
      <w:pPr>
        <w:tabs>
          <w:tab w:val="num" w:pos="360"/>
        </w:tabs>
        <w:spacing w:line="360" w:lineRule="auto"/>
        <w:rPr>
          <w:snapToGrid w:val="0"/>
          <w:sz w:val="22"/>
          <w:szCs w:val="22"/>
        </w:rPr>
      </w:pPr>
      <w:r w:rsidRPr="00DC7E19">
        <w:rPr>
          <w:snapToGrid w:val="0"/>
          <w:sz w:val="22"/>
          <w:szCs w:val="22"/>
        </w:rPr>
        <w:t>SEKCJA III: INNE INFORMACJE</w:t>
      </w:r>
      <w:r w:rsidRPr="00DC7E19">
        <w:rPr>
          <w:snapToGrid w:val="0"/>
          <w:sz w:val="22"/>
          <w:szCs w:val="22"/>
        </w:rPr>
        <w:br/>
        <w:t xml:space="preserve">1) Kryteria oceny ofert: </w:t>
      </w:r>
    </w:p>
    <w:p w:rsidR="00B64011" w:rsidRPr="00DC7E19" w:rsidRDefault="00B64011" w:rsidP="00B64011">
      <w:pPr>
        <w:spacing w:line="360" w:lineRule="auto"/>
        <w:jc w:val="both"/>
        <w:rPr>
          <w:color w:val="000000"/>
          <w:sz w:val="22"/>
          <w:szCs w:val="22"/>
        </w:rPr>
      </w:pPr>
      <w:r w:rsidRPr="00DC7E19">
        <w:rPr>
          <w:sz w:val="22"/>
          <w:szCs w:val="22"/>
        </w:rPr>
        <w:t xml:space="preserve">    Wybór najkorzystniejszej oferty dokonany  zostanie na podstawie kryteriów: </w:t>
      </w:r>
    </w:p>
    <w:p w:rsidR="00B64011" w:rsidRPr="00DC7E19" w:rsidRDefault="00B64011" w:rsidP="00B64011">
      <w:pPr>
        <w:numPr>
          <w:ilvl w:val="2"/>
          <w:numId w:val="2"/>
        </w:numPr>
        <w:tabs>
          <w:tab w:val="clear" w:pos="2160"/>
          <w:tab w:val="num" w:pos="360"/>
        </w:tabs>
        <w:spacing w:before="100" w:beforeAutospacing="1" w:after="100" w:afterAutospacing="1" w:line="360" w:lineRule="auto"/>
        <w:ind w:hanging="2160"/>
        <w:jc w:val="both"/>
        <w:rPr>
          <w:sz w:val="22"/>
          <w:szCs w:val="22"/>
        </w:rPr>
      </w:pPr>
      <w:r w:rsidRPr="00DC7E19">
        <w:rPr>
          <w:sz w:val="22"/>
          <w:szCs w:val="22"/>
        </w:rPr>
        <w:t>wysokość proponowanego miesięcznego czynszu za dzierżawę lokalu użytkowego– waga 100%</w:t>
      </w:r>
    </w:p>
    <w:p w:rsidR="00B64011" w:rsidRDefault="00B64011" w:rsidP="00B64011">
      <w:pPr>
        <w:spacing w:before="100" w:beforeAutospacing="1" w:after="100" w:afterAutospacing="1" w:line="360" w:lineRule="auto"/>
        <w:jc w:val="both"/>
        <w:rPr>
          <w:color w:val="000000"/>
          <w:sz w:val="22"/>
          <w:szCs w:val="22"/>
        </w:rPr>
      </w:pPr>
      <w:r w:rsidRPr="00DC7E19">
        <w:rPr>
          <w:color w:val="000000"/>
          <w:sz w:val="22"/>
          <w:szCs w:val="22"/>
        </w:rPr>
        <w:t xml:space="preserve">Wysokość ceny wywoławczej </w:t>
      </w:r>
      <w:r>
        <w:rPr>
          <w:color w:val="000000"/>
          <w:sz w:val="22"/>
          <w:szCs w:val="22"/>
        </w:rPr>
        <w:t xml:space="preserve">oraz wymagane dokumenty do złożenia oferty </w:t>
      </w:r>
      <w:r w:rsidRPr="00DC7E19">
        <w:rPr>
          <w:color w:val="000000"/>
          <w:sz w:val="22"/>
          <w:szCs w:val="22"/>
        </w:rPr>
        <w:t>określon</w:t>
      </w:r>
      <w:r>
        <w:rPr>
          <w:color w:val="000000"/>
          <w:sz w:val="22"/>
          <w:szCs w:val="22"/>
        </w:rPr>
        <w:t xml:space="preserve">e zostały </w:t>
      </w:r>
      <w:r>
        <w:rPr>
          <w:color w:val="000000"/>
          <w:sz w:val="22"/>
          <w:szCs w:val="22"/>
        </w:rPr>
        <w:br/>
      </w:r>
      <w:r w:rsidRPr="00DC7E19">
        <w:rPr>
          <w:color w:val="000000"/>
          <w:sz w:val="22"/>
          <w:szCs w:val="22"/>
        </w:rPr>
        <w:t xml:space="preserve">w Szczegółowych Warunkach Przetargu - </w:t>
      </w:r>
      <w:r>
        <w:rPr>
          <w:color w:val="000000"/>
          <w:sz w:val="22"/>
          <w:szCs w:val="22"/>
        </w:rPr>
        <w:t xml:space="preserve">dokumentacja </w:t>
      </w:r>
      <w:r w:rsidRPr="00DC7E19">
        <w:rPr>
          <w:color w:val="000000"/>
          <w:sz w:val="22"/>
          <w:szCs w:val="22"/>
        </w:rPr>
        <w:t xml:space="preserve">dostępna w siedzibie oraz na stronie internetowej przychodni.  </w:t>
      </w:r>
    </w:p>
    <w:p w:rsidR="00B64011" w:rsidRPr="00DC7E19" w:rsidRDefault="00B64011" w:rsidP="00B64011">
      <w:pPr>
        <w:spacing w:before="100" w:beforeAutospacing="1" w:after="100" w:afterAutospacing="1" w:line="360" w:lineRule="auto"/>
        <w:jc w:val="both"/>
        <w:rPr>
          <w:sz w:val="22"/>
          <w:szCs w:val="22"/>
        </w:rPr>
      </w:pPr>
    </w:p>
    <w:p w:rsidR="00B64011" w:rsidRPr="007419FB" w:rsidRDefault="00B64011" w:rsidP="00B64011">
      <w:pPr>
        <w:spacing w:line="360" w:lineRule="auto"/>
        <w:jc w:val="both"/>
        <w:rPr>
          <w:sz w:val="22"/>
          <w:szCs w:val="22"/>
        </w:rPr>
      </w:pPr>
    </w:p>
    <w:p w:rsidR="00B64011" w:rsidRDefault="00B64011" w:rsidP="00B64011">
      <w:pPr>
        <w:spacing w:line="360" w:lineRule="auto"/>
        <w:rPr>
          <w:snapToGrid w:val="0"/>
          <w:sz w:val="22"/>
          <w:szCs w:val="22"/>
        </w:rPr>
      </w:pPr>
    </w:p>
    <w:p w:rsidR="00B64011" w:rsidRDefault="00B64011" w:rsidP="00B64011">
      <w:pPr>
        <w:spacing w:line="360" w:lineRule="auto"/>
        <w:rPr>
          <w:snapToGrid w:val="0"/>
          <w:sz w:val="22"/>
          <w:szCs w:val="22"/>
        </w:rPr>
      </w:pPr>
    </w:p>
    <w:p w:rsidR="00B64011" w:rsidRPr="007419FB" w:rsidRDefault="00B64011" w:rsidP="00B64011">
      <w:pPr>
        <w:spacing w:line="360" w:lineRule="auto"/>
        <w:rPr>
          <w:sz w:val="22"/>
          <w:szCs w:val="22"/>
        </w:rPr>
      </w:pPr>
      <w:r w:rsidRPr="007419FB">
        <w:rPr>
          <w:snapToGrid w:val="0"/>
          <w:sz w:val="22"/>
          <w:szCs w:val="22"/>
        </w:rPr>
        <w:t xml:space="preserve">2) </w:t>
      </w:r>
      <w:r w:rsidRPr="007419FB">
        <w:rPr>
          <w:b/>
          <w:snapToGrid w:val="0"/>
          <w:sz w:val="22"/>
          <w:szCs w:val="22"/>
        </w:rPr>
        <w:t>Miejsce i termin składania</w:t>
      </w:r>
      <w:r w:rsidRPr="007419FB">
        <w:rPr>
          <w:snapToGrid w:val="0"/>
          <w:sz w:val="22"/>
          <w:szCs w:val="22"/>
        </w:rPr>
        <w:t xml:space="preserve"> ofert do </w:t>
      </w:r>
      <w:r>
        <w:rPr>
          <w:b/>
          <w:snapToGrid w:val="0"/>
          <w:sz w:val="22"/>
          <w:szCs w:val="22"/>
        </w:rPr>
        <w:t>04</w:t>
      </w:r>
      <w:r w:rsidRPr="007419FB">
        <w:rPr>
          <w:b/>
          <w:snapToGrid w:val="0"/>
          <w:sz w:val="22"/>
          <w:szCs w:val="22"/>
        </w:rPr>
        <w:t>.0</w:t>
      </w:r>
      <w:r>
        <w:rPr>
          <w:b/>
          <w:snapToGrid w:val="0"/>
          <w:sz w:val="22"/>
          <w:szCs w:val="22"/>
        </w:rPr>
        <w:t>8</w:t>
      </w:r>
      <w:r w:rsidRPr="007419FB">
        <w:rPr>
          <w:b/>
          <w:snapToGrid w:val="0"/>
          <w:sz w:val="22"/>
          <w:szCs w:val="22"/>
        </w:rPr>
        <w:t>.201</w:t>
      </w:r>
      <w:r>
        <w:rPr>
          <w:b/>
          <w:snapToGrid w:val="0"/>
          <w:sz w:val="22"/>
          <w:szCs w:val="22"/>
        </w:rPr>
        <w:t>4</w:t>
      </w:r>
      <w:r w:rsidRPr="007419FB">
        <w:rPr>
          <w:b/>
          <w:snapToGrid w:val="0"/>
          <w:sz w:val="22"/>
          <w:szCs w:val="22"/>
        </w:rPr>
        <w:t xml:space="preserve"> r. godz. </w:t>
      </w:r>
      <w:r>
        <w:rPr>
          <w:b/>
          <w:snapToGrid w:val="0"/>
          <w:sz w:val="22"/>
          <w:szCs w:val="22"/>
        </w:rPr>
        <w:t>14</w:t>
      </w:r>
      <w:r w:rsidRPr="007419FB">
        <w:rPr>
          <w:b/>
          <w:snapToGrid w:val="0"/>
          <w:sz w:val="22"/>
          <w:szCs w:val="22"/>
        </w:rPr>
        <w:t>.</w:t>
      </w:r>
      <w:r>
        <w:rPr>
          <w:b/>
          <w:snapToGrid w:val="0"/>
          <w:sz w:val="22"/>
          <w:szCs w:val="22"/>
        </w:rPr>
        <w:t>0</w:t>
      </w:r>
      <w:r w:rsidRPr="007419FB">
        <w:rPr>
          <w:b/>
          <w:snapToGrid w:val="0"/>
          <w:sz w:val="22"/>
          <w:szCs w:val="22"/>
        </w:rPr>
        <w:t>0.</w:t>
      </w:r>
      <w:r w:rsidRPr="007419FB">
        <w:rPr>
          <w:snapToGrid w:val="0"/>
          <w:sz w:val="22"/>
          <w:szCs w:val="22"/>
        </w:rPr>
        <w:t xml:space="preserve"> </w:t>
      </w:r>
    </w:p>
    <w:p w:rsidR="00B64011" w:rsidRPr="007419FB" w:rsidRDefault="00B64011" w:rsidP="00B64011">
      <w:pPr>
        <w:spacing w:line="360" w:lineRule="auto"/>
        <w:jc w:val="both"/>
        <w:rPr>
          <w:sz w:val="22"/>
          <w:szCs w:val="22"/>
        </w:rPr>
      </w:pPr>
      <w:r w:rsidRPr="007419FB">
        <w:rPr>
          <w:bCs/>
          <w:sz w:val="22"/>
          <w:szCs w:val="22"/>
        </w:rPr>
        <w:t xml:space="preserve">Oferty należy składać w Łodzi </w:t>
      </w:r>
      <w:r w:rsidRPr="007419FB">
        <w:rPr>
          <w:sz w:val="22"/>
          <w:szCs w:val="22"/>
        </w:rPr>
        <w:t>przy al.</w:t>
      </w:r>
      <w:r>
        <w:rPr>
          <w:sz w:val="22"/>
          <w:szCs w:val="22"/>
        </w:rPr>
        <w:t xml:space="preserve"> Piłsudskiego 157 w Przychodni </w:t>
      </w:r>
      <w:r w:rsidRPr="007419FB">
        <w:rPr>
          <w:sz w:val="22"/>
          <w:szCs w:val="22"/>
        </w:rPr>
        <w:t>w pok. 118 Zaopatrzenie.</w:t>
      </w:r>
    </w:p>
    <w:p w:rsidR="00B64011" w:rsidRPr="007419FB" w:rsidRDefault="00B64011" w:rsidP="00B64011">
      <w:pPr>
        <w:spacing w:line="360" w:lineRule="auto"/>
        <w:jc w:val="both"/>
        <w:rPr>
          <w:sz w:val="22"/>
          <w:szCs w:val="22"/>
        </w:rPr>
      </w:pPr>
    </w:p>
    <w:p w:rsidR="00B64011" w:rsidRPr="007419FB" w:rsidRDefault="00B64011" w:rsidP="00B64011">
      <w:pPr>
        <w:pStyle w:val="Tekstpodstawowy2"/>
        <w:spacing w:after="0" w:line="360" w:lineRule="auto"/>
        <w:jc w:val="both"/>
        <w:rPr>
          <w:color w:val="000000"/>
          <w:sz w:val="22"/>
          <w:szCs w:val="22"/>
        </w:rPr>
      </w:pPr>
      <w:r w:rsidRPr="007419FB">
        <w:rPr>
          <w:color w:val="000000"/>
          <w:sz w:val="22"/>
          <w:szCs w:val="22"/>
        </w:rPr>
        <w:t>Oferty prosimy składać w zamkniętych kopertach opisanych:</w:t>
      </w:r>
    </w:p>
    <w:p w:rsidR="00B64011" w:rsidRPr="007419FB" w:rsidRDefault="00B64011" w:rsidP="00B64011">
      <w:pPr>
        <w:spacing w:line="360" w:lineRule="auto"/>
        <w:jc w:val="center"/>
        <w:rPr>
          <w:b/>
          <w:snapToGrid w:val="0"/>
          <w:sz w:val="22"/>
          <w:szCs w:val="22"/>
        </w:rPr>
      </w:pPr>
      <w:r w:rsidRPr="007419FB">
        <w:rPr>
          <w:b/>
          <w:snapToGrid w:val="0"/>
          <w:sz w:val="22"/>
          <w:szCs w:val="22"/>
        </w:rPr>
        <w:t>PISEMNY PRZETARG</w:t>
      </w:r>
    </w:p>
    <w:p w:rsidR="00B64011" w:rsidRPr="006F2FA8" w:rsidRDefault="00B64011" w:rsidP="00B64011">
      <w:pPr>
        <w:tabs>
          <w:tab w:val="left" w:pos="1515"/>
        </w:tabs>
        <w:spacing w:line="300" w:lineRule="auto"/>
        <w:jc w:val="center"/>
        <w:rPr>
          <w:b/>
          <w:noProof/>
          <w:sz w:val="24"/>
          <w:szCs w:val="24"/>
        </w:rPr>
      </w:pPr>
      <w:r w:rsidRPr="006F2FA8">
        <w:rPr>
          <w:b/>
          <w:noProof/>
          <w:sz w:val="24"/>
          <w:szCs w:val="24"/>
        </w:rPr>
        <w:t xml:space="preserve">na zakupu sprzętu medycznego wraz wyposażeniem w sprzęt komputerowy </w:t>
      </w:r>
      <w:r w:rsidRPr="006F2FA8">
        <w:rPr>
          <w:b/>
          <w:noProof/>
          <w:sz w:val="24"/>
          <w:szCs w:val="24"/>
        </w:rPr>
        <w:br/>
        <w:t>Miejskiej Przychodni Widzew przy ul. Piłsudskiego 157.</w:t>
      </w:r>
    </w:p>
    <w:p w:rsidR="00B64011" w:rsidRPr="007419FB" w:rsidRDefault="00B64011" w:rsidP="00B64011">
      <w:pPr>
        <w:pStyle w:val="Tekstpodstawowy3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SPRAWA MP"W" 12 / 2014</w:t>
      </w:r>
      <w:r w:rsidRPr="007419FB">
        <w:rPr>
          <w:b/>
          <w:sz w:val="22"/>
          <w:szCs w:val="22"/>
        </w:rPr>
        <w:t>.</w:t>
      </w:r>
    </w:p>
    <w:p w:rsidR="00B64011" w:rsidRPr="007419FB" w:rsidRDefault="00B64011" w:rsidP="00B64011">
      <w:pPr>
        <w:spacing w:line="360" w:lineRule="auto"/>
        <w:jc w:val="center"/>
        <w:rPr>
          <w:b/>
          <w:sz w:val="22"/>
          <w:szCs w:val="22"/>
        </w:rPr>
      </w:pPr>
      <w:r w:rsidRPr="007419FB">
        <w:rPr>
          <w:b/>
          <w:sz w:val="22"/>
          <w:szCs w:val="22"/>
        </w:rPr>
        <w:t>Nie ot</w:t>
      </w:r>
      <w:r>
        <w:rPr>
          <w:b/>
          <w:sz w:val="22"/>
          <w:szCs w:val="22"/>
        </w:rPr>
        <w:t>wierać przed dniem 04</w:t>
      </w:r>
      <w:r w:rsidRPr="007419FB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8</w:t>
      </w:r>
      <w:r w:rsidRPr="007419FB">
        <w:rPr>
          <w:b/>
          <w:sz w:val="22"/>
          <w:szCs w:val="22"/>
        </w:rPr>
        <w:t>.201</w:t>
      </w:r>
      <w:r>
        <w:rPr>
          <w:b/>
          <w:sz w:val="22"/>
          <w:szCs w:val="22"/>
        </w:rPr>
        <w:t>4</w:t>
      </w:r>
      <w:r w:rsidRPr="007419FB">
        <w:rPr>
          <w:b/>
          <w:sz w:val="22"/>
          <w:szCs w:val="22"/>
        </w:rPr>
        <w:t xml:space="preserve"> r. godz. 1</w:t>
      </w:r>
      <w:r>
        <w:rPr>
          <w:b/>
          <w:sz w:val="22"/>
          <w:szCs w:val="22"/>
        </w:rPr>
        <w:t>4</w:t>
      </w:r>
      <w:r w:rsidRPr="007419FB">
        <w:rPr>
          <w:b/>
          <w:sz w:val="22"/>
          <w:szCs w:val="22"/>
        </w:rPr>
        <w:t>:15.</w:t>
      </w:r>
    </w:p>
    <w:p w:rsidR="00B64011" w:rsidRPr="007419FB" w:rsidRDefault="00B64011" w:rsidP="00B64011">
      <w:pPr>
        <w:spacing w:line="360" w:lineRule="auto"/>
        <w:jc w:val="center"/>
        <w:rPr>
          <w:sz w:val="22"/>
          <w:szCs w:val="22"/>
        </w:rPr>
      </w:pPr>
    </w:p>
    <w:p w:rsidR="00B64011" w:rsidRPr="007419FB" w:rsidRDefault="00B64011" w:rsidP="00B64011">
      <w:pPr>
        <w:suppressAutoHyphens/>
        <w:spacing w:line="360" w:lineRule="auto"/>
        <w:jc w:val="both"/>
        <w:rPr>
          <w:sz w:val="22"/>
          <w:szCs w:val="22"/>
        </w:rPr>
      </w:pPr>
      <w:r w:rsidRPr="007419FB">
        <w:rPr>
          <w:color w:val="000000"/>
          <w:sz w:val="22"/>
          <w:szCs w:val="22"/>
        </w:rPr>
        <w:t xml:space="preserve">3)  </w:t>
      </w:r>
      <w:r w:rsidRPr="007419FB">
        <w:rPr>
          <w:b/>
          <w:bCs/>
          <w:sz w:val="22"/>
          <w:szCs w:val="22"/>
        </w:rPr>
        <w:t xml:space="preserve">Otwarcie ofert </w:t>
      </w:r>
      <w:r w:rsidRPr="007419FB">
        <w:rPr>
          <w:bCs/>
          <w:sz w:val="22"/>
          <w:szCs w:val="22"/>
        </w:rPr>
        <w:t>nastąpi dnia</w:t>
      </w:r>
      <w:r w:rsidRPr="007419FB">
        <w:rPr>
          <w:b/>
          <w:bCs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04</w:t>
      </w:r>
      <w:r w:rsidRPr="007419FB">
        <w:rPr>
          <w:b/>
          <w:snapToGrid w:val="0"/>
          <w:sz w:val="22"/>
          <w:szCs w:val="22"/>
        </w:rPr>
        <w:t>.0</w:t>
      </w:r>
      <w:r>
        <w:rPr>
          <w:b/>
          <w:snapToGrid w:val="0"/>
          <w:sz w:val="22"/>
          <w:szCs w:val="22"/>
        </w:rPr>
        <w:t>8</w:t>
      </w:r>
      <w:r w:rsidRPr="007419FB">
        <w:rPr>
          <w:b/>
          <w:snapToGrid w:val="0"/>
          <w:sz w:val="22"/>
          <w:szCs w:val="22"/>
        </w:rPr>
        <w:t>.201</w:t>
      </w:r>
      <w:r>
        <w:rPr>
          <w:b/>
          <w:snapToGrid w:val="0"/>
          <w:sz w:val="22"/>
          <w:szCs w:val="22"/>
        </w:rPr>
        <w:t>4</w:t>
      </w:r>
      <w:r w:rsidRPr="007419FB">
        <w:rPr>
          <w:b/>
          <w:snapToGrid w:val="0"/>
          <w:sz w:val="22"/>
          <w:szCs w:val="22"/>
        </w:rPr>
        <w:t xml:space="preserve"> r. godz. </w:t>
      </w:r>
      <w:r>
        <w:rPr>
          <w:b/>
          <w:snapToGrid w:val="0"/>
          <w:sz w:val="22"/>
          <w:szCs w:val="22"/>
        </w:rPr>
        <w:t>14</w:t>
      </w:r>
      <w:r w:rsidRPr="007419FB">
        <w:rPr>
          <w:b/>
          <w:snapToGrid w:val="0"/>
          <w:sz w:val="22"/>
          <w:szCs w:val="22"/>
        </w:rPr>
        <w:t>.</w:t>
      </w:r>
      <w:r>
        <w:rPr>
          <w:b/>
          <w:snapToGrid w:val="0"/>
          <w:sz w:val="22"/>
          <w:szCs w:val="22"/>
        </w:rPr>
        <w:t>15</w:t>
      </w:r>
      <w:r w:rsidRPr="007419FB">
        <w:rPr>
          <w:snapToGrid w:val="0"/>
          <w:sz w:val="22"/>
          <w:szCs w:val="22"/>
        </w:rPr>
        <w:t xml:space="preserve"> </w:t>
      </w:r>
      <w:r w:rsidRPr="007419FB">
        <w:rPr>
          <w:sz w:val="22"/>
          <w:szCs w:val="22"/>
        </w:rPr>
        <w:t xml:space="preserve">w </w:t>
      </w:r>
      <w:r>
        <w:rPr>
          <w:sz w:val="22"/>
          <w:szCs w:val="22"/>
        </w:rPr>
        <w:t xml:space="preserve">sekretariacie Przychodni, </w:t>
      </w:r>
      <w:r w:rsidRPr="007419FB">
        <w:rPr>
          <w:sz w:val="22"/>
          <w:szCs w:val="22"/>
        </w:rPr>
        <w:t xml:space="preserve">pok. 113 (I piętro) </w:t>
      </w:r>
      <w:r>
        <w:rPr>
          <w:sz w:val="22"/>
          <w:szCs w:val="22"/>
        </w:rPr>
        <w:br/>
      </w:r>
      <w:r w:rsidRPr="007419FB">
        <w:rPr>
          <w:sz w:val="22"/>
          <w:szCs w:val="22"/>
        </w:rPr>
        <w:t>w Łodzi przy al. Piłsudskiego 157.</w:t>
      </w:r>
    </w:p>
    <w:p w:rsidR="00B64011" w:rsidRPr="007419FB" w:rsidRDefault="00B64011" w:rsidP="00B64011">
      <w:pPr>
        <w:pStyle w:val="Tekstpodstawowy2"/>
        <w:spacing w:after="0" w:line="360" w:lineRule="auto"/>
        <w:jc w:val="both"/>
        <w:rPr>
          <w:sz w:val="22"/>
          <w:szCs w:val="22"/>
        </w:rPr>
      </w:pPr>
    </w:p>
    <w:p w:rsidR="00B64011" w:rsidRPr="007419FB" w:rsidRDefault="00B64011" w:rsidP="00B64011">
      <w:pPr>
        <w:spacing w:line="360" w:lineRule="auto"/>
        <w:rPr>
          <w:snapToGrid w:val="0"/>
          <w:sz w:val="22"/>
          <w:szCs w:val="22"/>
        </w:rPr>
      </w:pPr>
      <w:r w:rsidRPr="007419FB">
        <w:rPr>
          <w:snapToGrid w:val="0"/>
          <w:sz w:val="22"/>
          <w:szCs w:val="22"/>
        </w:rPr>
        <w:t xml:space="preserve">4) Data zamieszczenia ogłoszenia na stronie internetowej: </w:t>
      </w:r>
      <w:r>
        <w:rPr>
          <w:snapToGrid w:val="0"/>
          <w:sz w:val="22"/>
          <w:szCs w:val="22"/>
        </w:rPr>
        <w:t>25</w:t>
      </w:r>
      <w:r w:rsidRPr="007419FB">
        <w:rPr>
          <w:snapToGrid w:val="0"/>
          <w:sz w:val="22"/>
          <w:szCs w:val="22"/>
        </w:rPr>
        <w:t>.0</w:t>
      </w:r>
      <w:r>
        <w:rPr>
          <w:snapToGrid w:val="0"/>
          <w:sz w:val="22"/>
          <w:szCs w:val="22"/>
        </w:rPr>
        <w:t>7</w:t>
      </w:r>
      <w:r w:rsidRPr="007419FB">
        <w:rPr>
          <w:snapToGrid w:val="0"/>
          <w:sz w:val="22"/>
          <w:szCs w:val="22"/>
        </w:rPr>
        <w:t>.201</w:t>
      </w:r>
      <w:r>
        <w:rPr>
          <w:snapToGrid w:val="0"/>
          <w:sz w:val="22"/>
          <w:szCs w:val="22"/>
        </w:rPr>
        <w:t>4</w:t>
      </w:r>
      <w:r w:rsidRPr="007419FB">
        <w:rPr>
          <w:snapToGrid w:val="0"/>
          <w:sz w:val="22"/>
          <w:szCs w:val="22"/>
        </w:rPr>
        <w:t xml:space="preserve"> r.</w:t>
      </w:r>
    </w:p>
    <w:p w:rsidR="00B64011" w:rsidRPr="007419FB" w:rsidRDefault="00B64011" w:rsidP="00B64011">
      <w:pPr>
        <w:spacing w:line="360" w:lineRule="auto"/>
        <w:rPr>
          <w:snapToGrid w:val="0"/>
          <w:sz w:val="22"/>
          <w:szCs w:val="22"/>
        </w:rPr>
      </w:pPr>
    </w:p>
    <w:p w:rsidR="00B64011" w:rsidRPr="007419FB" w:rsidRDefault="00B64011" w:rsidP="00B64011">
      <w:pPr>
        <w:spacing w:line="360" w:lineRule="auto"/>
        <w:rPr>
          <w:sz w:val="22"/>
          <w:szCs w:val="22"/>
        </w:rPr>
      </w:pPr>
      <w:r w:rsidRPr="007419FB">
        <w:rPr>
          <w:sz w:val="22"/>
          <w:szCs w:val="22"/>
          <w:u w:val="single"/>
        </w:rPr>
        <w:t>Tablica ogłoszeń:</w:t>
      </w:r>
    </w:p>
    <w:p w:rsidR="00B64011" w:rsidRPr="007419FB" w:rsidRDefault="00B64011" w:rsidP="00B6401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- wywieszono dnia:  </w:t>
      </w:r>
      <w:r>
        <w:rPr>
          <w:sz w:val="22"/>
          <w:szCs w:val="22"/>
        </w:rPr>
        <w:t>25</w:t>
      </w:r>
      <w:r w:rsidRPr="007419FB">
        <w:rPr>
          <w:sz w:val="22"/>
          <w:szCs w:val="22"/>
        </w:rPr>
        <w:t>.0</w:t>
      </w:r>
      <w:r>
        <w:rPr>
          <w:sz w:val="22"/>
          <w:szCs w:val="22"/>
        </w:rPr>
        <w:t>7</w:t>
      </w:r>
      <w:r w:rsidRPr="007419FB">
        <w:rPr>
          <w:sz w:val="22"/>
          <w:szCs w:val="22"/>
        </w:rPr>
        <w:t>.201</w:t>
      </w:r>
      <w:r>
        <w:rPr>
          <w:sz w:val="22"/>
          <w:szCs w:val="22"/>
        </w:rPr>
        <w:t>4</w:t>
      </w:r>
      <w:r w:rsidRPr="007419FB">
        <w:rPr>
          <w:sz w:val="22"/>
          <w:szCs w:val="22"/>
        </w:rPr>
        <w:t xml:space="preserve"> r.</w:t>
      </w:r>
    </w:p>
    <w:p w:rsidR="00B64011" w:rsidRPr="007419FB" w:rsidRDefault="00B64011" w:rsidP="00B64011">
      <w:pPr>
        <w:spacing w:line="360" w:lineRule="auto"/>
        <w:rPr>
          <w:sz w:val="22"/>
          <w:szCs w:val="22"/>
        </w:rPr>
      </w:pPr>
      <w:r w:rsidRPr="007419FB">
        <w:rPr>
          <w:sz w:val="22"/>
          <w:szCs w:val="22"/>
        </w:rPr>
        <w:t>- zdjęto dnia:</w:t>
      </w:r>
    </w:p>
    <w:p w:rsidR="00B16836" w:rsidRDefault="00B16836"/>
    <w:sectPr w:rsidR="00B16836" w:rsidSect="00A042C5">
      <w:pgSz w:w="11906" w:h="16838"/>
      <w:pgMar w:top="680" w:right="794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6560"/>
    <w:multiLevelType w:val="multilevel"/>
    <w:tmpl w:val="AEEAE1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5363E4"/>
    <w:multiLevelType w:val="hybridMultilevel"/>
    <w:tmpl w:val="2BFE1AC4"/>
    <w:lvl w:ilvl="0" w:tplc="1716FE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64D232FC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11"/>
    <w:rsid w:val="00B16836"/>
    <w:rsid w:val="00B6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64011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B640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640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6401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6401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0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01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64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64011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B640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640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6401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6401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0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01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64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aps.google.pl/maps?client=firefox-a&amp;channel=s&amp;rls=org.mozilla:pl:official&amp;hl=pl&amp;source=hp&amp;lr=&amp;um=1&amp;ie=UTF-8&amp;q=Przychodnia+Widzew&amp;fb=1&amp;gl=pl&amp;hq=Przychodnia&amp;hnear=Widzew&amp;view=text&amp;ei=JMxqS9HuJNHb-QbrkIT9Aw&amp;sa=X&amp;oi=local_group&amp;ct=more-results&amp;resnum=1&amp;ved=0CBwQtQMwA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aps.google.pl/maps?client=firefox-a&amp;channel=s&amp;rls=org.mozilla:pl:official&amp;hl=pl&amp;source=hp&amp;lr=&amp;um=1&amp;ie=UTF-8&amp;q=Przychodnia+Widzew&amp;fb=1&amp;gl=pl&amp;hq=Przychodnia&amp;hnear=Widzew&amp;view=text&amp;ei=JMxqS9HuJNHb-QbrkIT9Aw&amp;sa=X&amp;oi=local_group&amp;ct=more-results&amp;resnum=1&amp;ved=0CBwQtQMwAA" TargetMode="External"/><Relationship Id="rId12" Type="http://schemas.openxmlformats.org/officeDocument/2006/relationships/hyperlink" Target="http://maps.google.pl/maps?client=firefox-a&amp;channel=s&amp;rls=org.mozilla:pl:official&amp;hl=pl&amp;source=hp&amp;lr=&amp;um=1&amp;ie=UTF-8&amp;q=Przychodnia+Widzew&amp;fb=1&amp;gl=pl&amp;hq=Przychodnia&amp;hnear=Widzew&amp;view=text&amp;ei=JMxqS9HuJNHb-QbrkIT9Aw&amp;sa=X&amp;oi=local_group&amp;ct=more-results&amp;resnum=1&amp;ved=0CBwQtQMwA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aps.google.pl/maps?client=firefox-a&amp;channel=s&amp;rls=org.mozilla:pl:official&amp;hl=pl&amp;source=hp&amp;lr=&amp;um=1&amp;ie=UTF-8&amp;q=Przychodnia+Widzew&amp;fb=1&amp;gl=pl&amp;hq=Przychodnia&amp;hnear=Widzew&amp;view=text&amp;ei=JMxqS9HuJNHb-QbrkIT9Aw&amp;sa=X&amp;oi=local_group&amp;ct=more-results&amp;resnum=1&amp;ved=0CBwQtQMwAA" TargetMode="External"/><Relationship Id="rId11" Type="http://schemas.openxmlformats.org/officeDocument/2006/relationships/hyperlink" Target="http://maps.google.pl/maps?client=firefox-a&amp;channel=s&amp;rls=org.mozilla:pl:official&amp;hl=pl&amp;source=hp&amp;lr=&amp;um=1&amp;ie=UTF-8&amp;q=Przychodnia+Widzew&amp;fb=1&amp;gl=pl&amp;hq=Przychodnia&amp;hnear=Widzew&amp;view=text&amp;ei=JMxqS9HuJNHb-QbrkIT9Aw&amp;sa=X&amp;oi=local_group&amp;ct=more-results&amp;resnum=1&amp;ved=0CBwQtQMwA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pwidzew@lekarz.lodz.pl" TargetMode="External"/><Relationship Id="rId10" Type="http://schemas.openxmlformats.org/officeDocument/2006/relationships/hyperlink" Target="http://maps.google.pl/maps?client=firefox-a&amp;channel=s&amp;rls=org.mozilla:pl:official&amp;hl=pl&amp;source=hp&amp;lr=&amp;um=1&amp;ie=UTF-8&amp;q=Przychodnia+Widzew&amp;fb=1&amp;gl=pl&amp;hq=Przychodnia&amp;hnear=Widzew&amp;view=text&amp;ei=JMxqS9HuJNHb-QbrkIT9Aw&amp;sa=X&amp;oi=local_group&amp;ct=more-results&amp;resnum=1&amp;ved=0CBwQtQMwA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ps.google.pl/maps?client=firefox-a&amp;channel=s&amp;rls=org.mozilla:pl:official&amp;hl=pl&amp;source=hp&amp;lr=&amp;um=1&amp;ie=UTF-8&amp;q=Przychodnia+Widzew&amp;fb=1&amp;gl=pl&amp;hq=Przychodnia&amp;hnear=Widzew&amp;view=text&amp;ei=JMxqS9HuJNHb-QbrkIT9Aw&amp;sa=X&amp;oi=local_group&amp;ct=more-results&amp;resnum=1&amp;ved=0CBwQtQMwAA" TargetMode="External"/><Relationship Id="rId14" Type="http://schemas.openxmlformats.org/officeDocument/2006/relationships/hyperlink" Target="http://www.mpwidzew.lekarz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Miazek</dc:creator>
  <cp:lastModifiedBy>Tomasz Miazek</cp:lastModifiedBy>
  <cp:revision>1</cp:revision>
  <dcterms:created xsi:type="dcterms:W3CDTF">2014-07-25T10:47:00Z</dcterms:created>
  <dcterms:modified xsi:type="dcterms:W3CDTF">2014-07-25T10:55:00Z</dcterms:modified>
</cp:coreProperties>
</file>